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A6" w:rsidRDefault="00347CA6" w:rsidP="00347C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971675" cy="1971675"/>
            <wp:effectExtent l="0" t="0" r="9525" b="9525"/>
            <wp:docPr id="1" name="Рисунок 1" descr="C:\Users\Складнева Е И\Desktop\Легализация трудовых отношений\252569547-cb8613b79df467a37d0d928d78fb11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ладнева Е И\Desktop\Легализация трудовых отношений\252569547-cb8613b79df467a37d0d928d78fb111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622" cy="197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CA6" w:rsidRDefault="00347CA6" w:rsidP="00347C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7CA6" w:rsidRDefault="00347CA6" w:rsidP="00347C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47C0" w:rsidRPr="00EA47C0" w:rsidRDefault="00EA47C0" w:rsidP="00347C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47C0">
        <w:rPr>
          <w:rFonts w:ascii="Times New Roman" w:hAnsi="Times New Roman" w:cs="Times New Roman"/>
          <w:b/>
          <w:sz w:val="32"/>
          <w:szCs w:val="32"/>
        </w:rPr>
        <w:t xml:space="preserve">Памятка </w:t>
      </w:r>
      <w:r w:rsidRPr="00EA47C0">
        <w:rPr>
          <w:rFonts w:ascii="Times New Roman" w:hAnsi="Times New Roman" w:cs="Times New Roman"/>
          <w:b/>
          <w:sz w:val="32"/>
          <w:szCs w:val="32"/>
        </w:rPr>
        <w:t xml:space="preserve"> населению</w:t>
      </w:r>
    </w:p>
    <w:p w:rsidR="00EA47C0" w:rsidRPr="00EA47C0" w:rsidRDefault="00EA47C0" w:rsidP="00347C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47C0">
        <w:rPr>
          <w:rFonts w:ascii="Times New Roman" w:hAnsi="Times New Roman" w:cs="Times New Roman"/>
          <w:b/>
          <w:sz w:val="32"/>
          <w:szCs w:val="32"/>
        </w:rPr>
        <w:t>о негативных последствиях теневой занятости</w:t>
      </w:r>
    </w:p>
    <w:p w:rsidR="00347CA6" w:rsidRDefault="00347CA6" w:rsidP="00EA47C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7CA6" w:rsidRDefault="00347CA6" w:rsidP="00EA47C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47C0" w:rsidRDefault="00EA47C0" w:rsidP="00EA47C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47C0"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EA47C0" w:rsidRPr="00EA47C0" w:rsidRDefault="00EA47C0" w:rsidP="00EA47C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7CA6" w:rsidRDefault="00EA47C0" w:rsidP="00EA47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C0">
        <w:rPr>
          <w:rFonts w:ascii="Times New Roman" w:hAnsi="Times New Roman" w:cs="Times New Roman"/>
          <w:sz w:val="28"/>
          <w:szCs w:val="28"/>
        </w:rPr>
        <w:t>Нанимаясь на работу, подумайте о своем будущем! Не поддавайтесь на преимущества временных удобств. Ведь пообещав заработную плату в "конверте", как и работу без оформления трудового договора, работодатель не берет на себя никаких обязательств, а наоборот, может не выплатить заработную плату вообще. В таком случае у вас не будет никаких доказательств из-за отсутствия оформленных трудовых отношений. Закон не сможет защитить ваши интересы.</w:t>
      </w:r>
    </w:p>
    <w:p w:rsidR="00EA47C0" w:rsidRPr="00EA47C0" w:rsidRDefault="00EA47C0" w:rsidP="00EA47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C0">
        <w:rPr>
          <w:rFonts w:ascii="Times New Roman" w:hAnsi="Times New Roman" w:cs="Times New Roman"/>
          <w:sz w:val="28"/>
          <w:szCs w:val="28"/>
        </w:rPr>
        <w:t xml:space="preserve"> Опасность заработка в "конверте", неоформленных трудовых отношений еще и в том, что человек автоматически теряет право на социальные блага, а в конечном итоге от этого страдают простые люди. От получения "серой" зарплаты или зарплаты "в конверте" страдает только сам работник: ведь страховые взносы в Пенсионный фонд уплачиваются работодателем с фонда оплаты труда предприятия, а не удерживаются из заработной платы сотрудников. И не нужно забывать про уголовную ответственность! Налоги с зарплат работников уплачивает работодатель. Однако если дело дойдет до суда, работник должен быть готов доказать свою непричастность к уклонению от уплаты налогов.</w:t>
      </w:r>
    </w:p>
    <w:p w:rsidR="00347CA6" w:rsidRDefault="00347CA6" w:rsidP="00EA47C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C0" w:rsidRPr="00EA47C0" w:rsidRDefault="00EA47C0" w:rsidP="00EA47C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7C0">
        <w:rPr>
          <w:rFonts w:ascii="Times New Roman" w:hAnsi="Times New Roman" w:cs="Times New Roman"/>
          <w:b/>
          <w:sz w:val="28"/>
          <w:szCs w:val="28"/>
        </w:rPr>
        <w:t>Обратите внимание!</w:t>
      </w:r>
    </w:p>
    <w:p w:rsidR="00EA47C0" w:rsidRPr="00EA47C0" w:rsidRDefault="00EA47C0" w:rsidP="00EA47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C0">
        <w:rPr>
          <w:rFonts w:ascii="Times New Roman" w:hAnsi="Times New Roman" w:cs="Times New Roman"/>
          <w:sz w:val="28"/>
          <w:szCs w:val="28"/>
        </w:rPr>
        <w:t>Ответственность физического лица за указанное деяние установлена ст. 122 Налогового кодекса РФ и ст. 198 Уголовного кодекса РФ.</w:t>
      </w:r>
    </w:p>
    <w:p w:rsidR="00EA47C0" w:rsidRPr="00EA47C0" w:rsidRDefault="00EA47C0" w:rsidP="00EA47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C0">
        <w:rPr>
          <w:rFonts w:ascii="Times New Roman" w:hAnsi="Times New Roman" w:cs="Times New Roman"/>
          <w:sz w:val="28"/>
          <w:szCs w:val="28"/>
        </w:rPr>
        <w:t>Согласно ст. 122 НК РФ штраф за неуплату налогов может составлять от 20% до 40% от неуплаченной суммы.</w:t>
      </w:r>
    </w:p>
    <w:p w:rsidR="00EA47C0" w:rsidRPr="00EA47C0" w:rsidRDefault="00EA47C0" w:rsidP="00EA47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7C0">
        <w:rPr>
          <w:rFonts w:ascii="Times New Roman" w:hAnsi="Times New Roman" w:cs="Times New Roman"/>
          <w:sz w:val="28"/>
          <w:szCs w:val="28"/>
        </w:rPr>
        <w:t xml:space="preserve">Согласно ст. 198 УК РФ уклонение от уплаты налогов наказывается </w:t>
      </w:r>
      <w:r w:rsidRPr="00EA47C0">
        <w:rPr>
          <w:rFonts w:ascii="Times New Roman" w:hAnsi="Times New Roman" w:cs="Times New Roman"/>
          <w:sz w:val="28"/>
          <w:szCs w:val="28"/>
        </w:rPr>
        <w:t xml:space="preserve">штрафом в размере от ста тысяч до трехсот тысяч рублей или в размере заработной платы или иного дохода осужденного за период от одного года до </w:t>
      </w:r>
      <w:r w:rsidRPr="00EA47C0">
        <w:rPr>
          <w:rFonts w:ascii="Times New Roman" w:hAnsi="Times New Roman" w:cs="Times New Roman"/>
          <w:sz w:val="28"/>
          <w:szCs w:val="28"/>
        </w:rPr>
        <w:lastRenderedPageBreak/>
        <w:t>двух лет, либо принудительными работами на срок до одного года, либо арестом на срок до шести месяцев, либо лишением свободы на срок до одного года.</w:t>
      </w:r>
      <w:proofErr w:type="gramEnd"/>
    </w:p>
    <w:p w:rsidR="00EA47C0" w:rsidRPr="00EA47C0" w:rsidRDefault="00EA47C0" w:rsidP="00EA47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7C0">
        <w:rPr>
          <w:rFonts w:ascii="Times New Roman" w:hAnsi="Times New Roman" w:cs="Times New Roman"/>
          <w:sz w:val="28"/>
          <w:szCs w:val="28"/>
        </w:rPr>
        <w:t>То же деяние, совершенное в особо крупном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7C0">
        <w:rPr>
          <w:rFonts w:ascii="Times New Roman" w:hAnsi="Times New Roman" w:cs="Times New Roman"/>
          <w:sz w:val="28"/>
          <w:szCs w:val="28"/>
        </w:rPr>
        <w:t>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лет, либо принудительными работами на срок до трех лет, либо лишением свободы на тот же срок.</w:t>
      </w:r>
      <w:proofErr w:type="gramEnd"/>
    </w:p>
    <w:p w:rsidR="00EA47C0" w:rsidRDefault="00EA47C0" w:rsidP="00EA47C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C0" w:rsidRPr="00EA47C0" w:rsidRDefault="00EA47C0" w:rsidP="00EA47C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7C0">
        <w:rPr>
          <w:rFonts w:ascii="Times New Roman" w:hAnsi="Times New Roman" w:cs="Times New Roman"/>
          <w:b/>
          <w:sz w:val="28"/>
          <w:szCs w:val="28"/>
        </w:rPr>
        <w:t>О последствиях неформальной занятости</w:t>
      </w:r>
    </w:p>
    <w:p w:rsidR="00EA47C0" w:rsidRPr="00EA47C0" w:rsidRDefault="00EA47C0" w:rsidP="00EA47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93BDB" w:rsidRPr="00793BDB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 </w:t>
      </w:r>
      <w:proofErr w:type="spellStart"/>
      <w:r w:rsidRPr="00EA47C0">
        <w:rPr>
          <w:rFonts w:ascii="Times New Roman" w:hAnsi="Times New Roman" w:cs="Times New Roman"/>
          <w:sz w:val="28"/>
          <w:szCs w:val="28"/>
        </w:rPr>
        <w:t>апоминает</w:t>
      </w:r>
      <w:proofErr w:type="spellEnd"/>
      <w:r w:rsidRPr="00EA47C0">
        <w:rPr>
          <w:rFonts w:ascii="Times New Roman" w:hAnsi="Times New Roman" w:cs="Times New Roman"/>
          <w:sz w:val="28"/>
          <w:szCs w:val="28"/>
        </w:rPr>
        <w:t>, что занятость без оформления трудового договора, с устной договоренностью о размере заработной платы и с последующей выплатой «серой» (выплата части заработной платы «в конвертах») и «черной» (</w:t>
      </w:r>
      <w:proofErr w:type="spellStart"/>
      <w:r w:rsidRPr="00EA47C0">
        <w:rPr>
          <w:rFonts w:ascii="Times New Roman" w:hAnsi="Times New Roman" w:cs="Times New Roman"/>
          <w:sz w:val="28"/>
          <w:szCs w:val="28"/>
        </w:rPr>
        <w:t>неоформление</w:t>
      </w:r>
      <w:proofErr w:type="spellEnd"/>
      <w:r w:rsidRPr="00EA47C0">
        <w:rPr>
          <w:rFonts w:ascii="Times New Roman" w:hAnsi="Times New Roman" w:cs="Times New Roman"/>
          <w:sz w:val="28"/>
          <w:szCs w:val="28"/>
        </w:rPr>
        <w:t xml:space="preserve"> трудовых отношений) зарплаты ущемляет права работников и приводит </w:t>
      </w:r>
      <w:proofErr w:type="gramStart"/>
      <w:r w:rsidRPr="00EA47C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A47C0">
        <w:rPr>
          <w:rFonts w:ascii="Times New Roman" w:hAnsi="Times New Roman" w:cs="Times New Roman"/>
          <w:sz w:val="28"/>
          <w:szCs w:val="28"/>
        </w:rPr>
        <w:t xml:space="preserve"> негативным последствиями.</w:t>
      </w:r>
    </w:p>
    <w:p w:rsidR="00EA47C0" w:rsidRPr="00EA47C0" w:rsidRDefault="00EA47C0" w:rsidP="00EA47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C0">
        <w:rPr>
          <w:rFonts w:ascii="Times New Roman" w:hAnsi="Times New Roman" w:cs="Times New Roman"/>
          <w:sz w:val="28"/>
          <w:szCs w:val="28"/>
        </w:rPr>
        <w:t>При отказе от «белой» зарплаты страховые взносы на обязательное пенсионное страхование уплачиваются в минимальном размере, либо не уплачиваются совсем, а время работы не засчитывается в стаж. Все это лишает сотрудников не только достойной пенсии в будущем, но и возможности получать в полном объеме пособия, такие как: пособие по временной нетрудоспособности, пособие по безработице, пособие по уходу за ребенком до 3-х лет, выходные пособия при увольнении в связи с сокращением штата.</w:t>
      </w:r>
    </w:p>
    <w:p w:rsidR="00EA47C0" w:rsidRPr="00EA47C0" w:rsidRDefault="00EA47C0" w:rsidP="00EA47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C0">
        <w:rPr>
          <w:rFonts w:ascii="Times New Roman" w:hAnsi="Times New Roman" w:cs="Times New Roman"/>
          <w:sz w:val="28"/>
          <w:szCs w:val="28"/>
        </w:rPr>
        <w:t>Соглашаясь на выплату «серой» заработной платы, работник рискует не получить кредит в банке, так как для оформления кредита требуется справка о подтверждении официального заработка. Граждане, получающие «серую» зарплату, не могут в полном объеме воспользоваться предоставленным государством правом, заявить налоговые вычеты по налогу на доходы физических лиц при приобретении недвижимого имущества, получении платного образования и медицинских услуг.</w:t>
      </w:r>
    </w:p>
    <w:p w:rsidR="00EA47C0" w:rsidRPr="00EA47C0" w:rsidRDefault="00EA47C0" w:rsidP="00EA47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93BDB" w:rsidRPr="00793BDB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 </w:t>
      </w:r>
      <w:r w:rsidRPr="00EA47C0">
        <w:rPr>
          <w:rFonts w:ascii="Times New Roman" w:hAnsi="Times New Roman" w:cs="Times New Roman"/>
          <w:sz w:val="28"/>
          <w:szCs w:val="28"/>
        </w:rPr>
        <w:t xml:space="preserve">обращается к гражданам не соглашаться на выплату заработной платы в «конвертах». </w:t>
      </w:r>
      <w:proofErr w:type="gramStart"/>
      <w:r w:rsidRPr="00EA47C0">
        <w:rPr>
          <w:rFonts w:ascii="Times New Roman" w:hAnsi="Times New Roman" w:cs="Times New Roman"/>
          <w:sz w:val="28"/>
          <w:szCs w:val="28"/>
        </w:rPr>
        <w:t>Каждый работник имеет возможность проконтролировать своего работодателя, если станет пользователем электронного сервиса «Личный кабинет налогоплательщика для физических лиц», где отражаются сведения о полученных доходах, о сумме исчисленного и удержанного работодателем налога на доходы физических лиц (справка формы 2-НДФЛ), а также сведения о сумме страховых взносов на обязательное пенсионное страхование работников, начисленных работодателем.</w:t>
      </w:r>
      <w:proofErr w:type="gramEnd"/>
    </w:p>
    <w:p w:rsidR="00EA47C0" w:rsidRPr="00EA47C0" w:rsidRDefault="00EA47C0" w:rsidP="00EA47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C0">
        <w:rPr>
          <w:rFonts w:ascii="Times New Roman" w:hAnsi="Times New Roman" w:cs="Times New Roman"/>
          <w:sz w:val="28"/>
          <w:szCs w:val="28"/>
        </w:rPr>
        <w:t>«Серая зарплата» нарушает социальные права  работников</w:t>
      </w:r>
    </w:p>
    <w:p w:rsidR="00EA47C0" w:rsidRPr="00EA47C0" w:rsidRDefault="00EA47C0" w:rsidP="00EA47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93BDB" w:rsidRPr="00793BDB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 </w:t>
      </w:r>
      <w:r w:rsidRPr="00EA47C0">
        <w:rPr>
          <w:rFonts w:ascii="Times New Roman" w:hAnsi="Times New Roman" w:cs="Times New Roman"/>
          <w:sz w:val="28"/>
          <w:szCs w:val="28"/>
        </w:rPr>
        <w:t xml:space="preserve">информирует о том, что неофициальная выплата заработной платы («серая зарплата») влечет за собой не только  нарушение действующего законодательства, но и ущемление социальных прав работников, в частности, </w:t>
      </w:r>
      <w:r w:rsidRPr="00EA47C0">
        <w:rPr>
          <w:rFonts w:ascii="Times New Roman" w:hAnsi="Times New Roman" w:cs="Times New Roman"/>
          <w:sz w:val="28"/>
          <w:szCs w:val="28"/>
        </w:rPr>
        <w:lastRenderedPageBreak/>
        <w:t>права на достойное пенсионное обеспечение с наступлением пенсионного возраста.</w:t>
      </w:r>
    </w:p>
    <w:p w:rsidR="00EA47C0" w:rsidRPr="00EA47C0" w:rsidRDefault="00EA47C0" w:rsidP="00EA47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C0">
        <w:rPr>
          <w:rFonts w:ascii="Times New Roman" w:hAnsi="Times New Roman" w:cs="Times New Roman"/>
          <w:sz w:val="28"/>
          <w:szCs w:val="28"/>
        </w:rPr>
        <w:t>От размера официальной заработной платы напрямую зависит размер будущей пенсии  работающих граждан, поскольку именно оплата труда является основой для начисления  страховых взносов на обязательное пенсионное страхование.</w:t>
      </w:r>
    </w:p>
    <w:p w:rsidR="00EA47C0" w:rsidRPr="00EA47C0" w:rsidRDefault="00EA47C0" w:rsidP="00EA47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C0">
        <w:rPr>
          <w:rFonts w:ascii="Times New Roman" w:hAnsi="Times New Roman" w:cs="Times New Roman"/>
          <w:sz w:val="28"/>
          <w:szCs w:val="28"/>
        </w:rPr>
        <w:t>С января 2015 года количество баллов, заработанных за трудовую деятельность, напрямую зависит от страховых взносов, которые уплачивает за гражданина работодатель, а значит  от размера официальной или «белой» зарплаты. Бывают случаи, когда только к выходу на пенсию  рекомендует всем работающим гражданам  ознакомиться с Выпиской о состоянии  индивидуального лицевого счета. Сделать это можно зайти в «Личный кабинет застрахованного лица» на сайте ПФР.</w:t>
      </w:r>
    </w:p>
    <w:p w:rsidR="00EA47C0" w:rsidRPr="00EA47C0" w:rsidRDefault="00EA47C0" w:rsidP="00EA47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C0">
        <w:rPr>
          <w:rFonts w:ascii="Times New Roman" w:hAnsi="Times New Roman" w:cs="Times New Roman"/>
          <w:sz w:val="28"/>
          <w:szCs w:val="28"/>
        </w:rPr>
        <w:t>В работе по легализации зарплаты сложно добиться положительных результатов без участия самих граждан, и призываем  всех трудящихся занять активную позицию в данном вопросе – выбирать работу на предприятиях, где платят «белую» зарплату.</w:t>
      </w:r>
    </w:p>
    <w:p w:rsidR="00EA47C0" w:rsidRPr="00EA47C0" w:rsidRDefault="00EA47C0" w:rsidP="00EA47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C0">
        <w:rPr>
          <w:rFonts w:ascii="Times New Roman" w:hAnsi="Times New Roman" w:cs="Times New Roman"/>
          <w:sz w:val="28"/>
          <w:szCs w:val="28"/>
        </w:rPr>
        <w:t>Каждый работник имеет право потребовать от руководства предприятия, в котором работает, исполнить обязанность по уплате страховых взносов на обязательное пенсионное страхование или обратиться в суд о защите своих пенсионных прав.</w:t>
      </w:r>
    </w:p>
    <w:p w:rsidR="00EA47C0" w:rsidRPr="00EA47C0" w:rsidRDefault="00EA47C0" w:rsidP="00EA47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C0">
        <w:rPr>
          <w:rFonts w:ascii="Times New Roman" w:hAnsi="Times New Roman" w:cs="Times New Roman"/>
          <w:sz w:val="28"/>
          <w:szCs w:val="28"/>
        </w:rPr>
        <w:t xml:space="preserve">Борьба с «серыми» зарплатами является одной из важных задач в области защиты прав и законных интересов конкретного человека и ведется на межведомственном уровне.   </w:t>
      </w:r>
    </w:p>
    <w:p w:rsidR="00EA47C0" w:rsidRPr="00EA47C0" w:rsidRDefault="00EA47C0" w:rsidP="00EA47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BDB" w:rsidRDefault="00EA47C0" w:rsidP="00793B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BDB">
        <w:rPr>
          <w:rFonts w:ascii="Times New Roman" w:hAnsi="Times New Roman" w:cs="Times New Roman"/>
          <w:b/>
          <w:sz w:val="28"/>
          <w:szCs w:val="28"/>
        </w:rPr>
        <w:t>Сокращение неформальной занятости</w:t>
      </w:r>
    </w:p>
    <w:p w:rsidR="00EA47C0" w:rsidRPr="00793BDB" w:rsidRDefault="00EA47C0" w:rsidP="00793B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BDB">
        <w:rPr>
          <w:rFonts w:ascii="Times New Roman" w:hAnsi="Times New Roman" w:cs="Times New Roman"/>
          <w:b/>
          <w:sz w:val="28"/>
          <w:szCs w:val="28"/>
        </w:rPr>
        <w:t xml:space="preserve"> и легализация трудовых отношений</w:t>
      </w:r>
    </w:p>
    <w:p w:rsidR="00EA47C0" w:rsidRPr="00EA47C0" w:rsidRDefault="00EA47C0" w:rsidP="00EA47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C0">
        <w:rPr>
          <w:rFonts w:ascii="Times New Roman" w:hAnsi="Times New Roman" w:cs="Times New Roman"/>
          <w:sz w:val="28"/>
          <w:szCs w:val="28"/>
        </w:rPr>
        <w:t>Сокращение неформальной занятости и легализация трудовых отношений – это задача, решение которой приобретает особую значимость для населения. Такая задача определена в Стратегии национальной безопасности Российской Федерации, утвержденной Указом Президента Российской Федерации от 2 июля 2021 года № 400.</w:t>
      </w:r>
    </w:p>
    <w:p w:rsidR="00EA47C0" w:rsidRPr="00EA47C0" w:rsidRDefault="00EA47C0" w:rsidP="00EA47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7C0">
        <w:rPr>
          <w:rFonts w:ascii="Times New Roman" w:hAnsi="Times New Roman" w:cs="Times New Roman"/>
          <w:sz w:val="28"/>
          <w:szCs w:val="28"/>
        </w:rPr>
        <w:t>Определенное число граждан, фактически осуществляющих те или иные виды деятельности, не состоят ни в трудовых, ни в гражданско-правовых отношениях с работодателем, не имеют статуса предпринимателя (</w:t>
      </w:r>
      <w:proofErr w:type="spellStart"/>
      <w:r w:rsidRPr="00EA47C0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EA47C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93BDB" w:rsidRDefault="00EA47C0" w:rsidP="00EA47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C0">
        <w:rPr>
          <w:rFonts w:ascii="Times New Roman" w:hAnsi="Times New Roman" w:cs="Times New Roman"/>
          <w:sz w:val="28"/>
          <w:szCs w:val="28"/>
        </w:rPr>
        <w:t>Наличие нелегальной занятости приводит не только к низкой собираемости налогов, но и к увеличению количества случаев нарушения трудовых прав работников, особенно в сфере оплаты труда и охраны труда. По причине низкой правовой культуры, невозможности устроиться по договорной форме и без опыта работы, отсутствия образования многие работники, в том числе молодежь предпочитают работать без официального оформления трудовых отношений.</w:t>
      </w:r>
    </w:p>
    <w:p w:rsidR="00EA47C0" w:rsidRPr="00EA47C0" w:rsidRDefault="00EA47C0" w:rsidP="00EA47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C0">
        <w:rPr>
          <w:rFonts w:ascii="Times New Roman" w:hAnsi="Times New Roman" w:cs="Times New Roman"/>
          <w:sz w:val="28"/>
          <w:szCs w:val="28"/>
        </w:rPr>
        <w:t xml:space="preserve">Работники неформального сектора, на первый взгляд, получают финансовое преимущество в виде того, что неуплаченные налоги остаются у </w:t>
      </w:r>
      <w:r w:rsidRPr="00EA47C0">
        <w:rPr>
          <w:rFonts w:ascii="Times New Roman" w:hAnsi="Times New Roman" w:cs="Times New Roman"/>
          <w:sz w:val="28"/>
          <w:szCs w:val="28"/>
        </w:rPr>
        <w:lastRenderedPageBreak/>
        <w:t>них, но при этом сталкиваются с ущемлением своих социальных и трудовых прав. Использование работодателями труда наемных работников без оформления трудового договора лишает работника достойного пенсионного обеспечения, в том числе и льготного, возможности оплаты больничных листов и других видов пособий, получения банковского кредита или визы, приобретения квартиры в ипотеку, получения социальных и имущественных налоговых выплат по НДФЛ за покупку жилья, лечение, получения образования. Не защищен работник и от производственного травматизма и профессиональных заболеваний.</w:t>
      </w:r>
    </w:p>
    <w:p w:rsidR="00EA47C0" w:rsidRPr="00EA47C0" w:rsidRDefault="00EA47C0" w:rsidP="00EA47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7C0" w:rsidRPr="00EA47C0" w:rsidRDefault="00EA47C0" w:rsidP="00EA47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C0">
        <w:rPr>
          <w:rFonts w:ascii="Times New Roman" w:hAnsi="Times New Roman" w:cs="Times New Roman"/>
          <w:sz w:val="28"/>
          <w:szCs w:val="28"/>
        </w:rPr>
        <w:t>На уровне предприятия использование неформальной занятости представляется, на первый взгляд, выгодным, так как приводит к снижению издержек и росту прибыли. Однако, в случае применения к предприятию санкций (штрафов, запретов на деятельность и прочее) эффект может оказаться и негативным. В каждом конкретном случае работодатель сам соизмеряет выгоду от использования неформалов с риском.</w:t>
      </w:r>
    </w:p>
    <w:p w:rsidR="00EA47C0" w:rsidRPr="00EA47C0" w:rsidRDefault="00EA47C0" w:rsidP="00EA47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C0">
        <w:rPr>
          <w:rFonts w:ascii="Times New Roman" w:hAnsi="Times New Roman" w:cs="Times New Roman"/>
          <w:sz w:val="28"/>
          <w:szCs w:val="28"/>
        </w:rPr>
        <w:t>За выплату «серой заработной платы» работодатель может быть привлечен к ответственности в соответствии со статьей 122 Налогового кодекса РФ, административной ответственности по статье 15.11 КоАП РФ, а в крайних случаях – уголовной ответственности согласно Уголовному кодексу Российской Федерации.</w:t>
      </w:r>
    </w:p>
    <w:p w:rsidR="00EA47C0" w:rsidRPr="00EA47C0" w:rsidRDefault="00EA47C0" w:rsidP="00EA47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7C0">
        <w:rPr>
          <w:rFonts w:ascii="Times New Roman" w:hAnsi="Times New Roman" w:cs="Times New Roman"/>
          <w:sz w:val="28"/>
          <w:szCs w:val="28"/>
        </w:rPr>
        <w:t>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работе,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 - не позднее трех рабочих дней со дня признания этих отношений трудовыми отношениями, если</w:t>
      </w:r>
      <w:proofErr w:type="gramEnd"/>
      <w:r w:rsidRPr="00EA47C0">
        <w:rPr>
          <w:rFonts w:ascii="Times New Roman" w:hAnsi="Times New Roman" w:cs="Times New Roman"/>
          <w:sz w:val="28"/>
          <w:szCs w:val="28"/>
        </w:rPr>
        <w:t xml:space="preserve"> иное не установлено судом (статья 67 Трудового кодекса Российской Федерации).</w:t>
      </w:r>
    </w:p>
    <w:p w:rsidR="00EA47C0" w:rsidRPr="00EA47C0" w:rsidRDefault="00EA47C0" w:rsidP="00EA47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C0">
        <w:rPr>
          <w:rFonts w:ascii="Times New Roman" w:hAnsi="Times New Roman" w:cs="Times New Roman"/>
          <w:sz w:val="28"/>
          <w:szCs w:val="28"/>
        </w:rPr>
        <w:t xml:space="preserve">Прием на работу оформляется приказом (распоряжением) работодателя, изданным на основании заключенного трудового договора. Содержание приказа (распоряжения) работодателя должно соответствовать условиям заключенного трудового договора. В соответствии со статьей 68 Трудового кодекса Российской Федерации приказ работодателя о приеме на работу объявляется работнику под роспись в трехдневный срок со дня фактического начала работы. Заработная плата устанавливается трудовым договором в соответствии с действующими у работодателя системами оплаты труда.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меньше минимального </w:t>
      </w:r>
      <w:proofErr w:type="gramStart"/>
      <w:r w:rsidRPr="00EA47C0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EA47C0">
        <w:rPr>
          <w:rFonts w:ascii="Times New Roman" w:hAnsi="Times New Roman" w:cs="Times New Roman"/>
          <w:sz w:val="28"/>
          <w:szCs w:val="28"/>
        </w:rPr>
        <w:t>, установленного в Российской Федерации.</w:t>
      </w:r>
    </w:p>
    <w:p w:rsidR="00793BDB" w:rsidRDefault="00EA47C0" w:rsidP="00EA47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C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93BDB" w:rsidRPr="00793BDB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 </w:t>
      </w:r>
      <w:r w:rsidRPr="00EA47C0">
        <w:rPr>
          <w:rFonts w:ascii="Times New Roman" w:hAnsi="Times New Roman" w:cs="Times New Roman"/>
          <w:sz w:val="28"/>
          <w:szCs w:val="28"/>
        </w:rPr>
        <w:t xml:space="preserve">создана и осуществляет деятельность </w:t>
      </w:r>
      <w:r w:rsidR="00793BDB" w:rsidRPr="00793BDB">
        <w:rPr>
          <w:rFonts w:ascii="Times New Roman" w:hAnsi="Times New Roman" w:cs="Times New Roman"/>
          <w:sz w:val="28"/>
          <w:szCs w:val="28"/>
        </w:rPr>
        <w:t>районная комиссия по легализации трудовых отношений граждан муниципального района Челно-Вершинский</w:t>
      </w:r>
      <w:r w:rsidRPr="00EA47C0">
        <w:rPr>
          <w:rFonts w:ascii="Times New Roman" w:hAnsi="Times New Roman" w:cs="Times New Roman"/>
          <w:sz w:val="28"/>
          <w:szCs w:val="28"/>
        </w:rPr>
        <w:t>.</w:t>
      </w:r>
    </w:p>
    <w:p w:rsidR="00EA47C0" w:rsidRPr="00EA47C0" w:rsidRDefault="00EA47C0" w:rsidP="00347CA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47C0">
        <w:rPr>
          <w:rFonts w:ascii="Times New Roman" w:hAnsi="Times New Roman" w:cs="Times New Roman"/>
          <w:sz w:val="28"/>
          <w:szCs w:val="28"/>
        </w:rPr>
        <w:t xml:space="preserve">Основными </w:t>
      </w:r>
      <w:proofErr w:type="gramStart"/>
      <w:r w:rsidRPr="00EA47C0">
        <w:rPr>
          <w:rFonts w:ascii="Times New Roman" w:hAnsi="Times New Roman" w:cs="Times New Roman"/>
          <w:sz w:val="28"/>
          <w:szCs w:val="28"/>
        </w:rPr>
        <w:t>задачами</w:t>
      </w:r>
      <w:proofErr w:type="gramEnd"/>
      <w:r w:rsidRPr="00EA47C0">
        <w:rPr>
          <w:rFonts w:ascii="Times New Roman" w:hAnsi="Times New Roman" w:cs="Times New Roman"/>
          <w:sz w:val="28"/>
          <w:szCs w:val="28"/>
        </w:rPr>
        <w:t xml:space="preserve"> которой являются:</w:t>
      </w:r>
    </w:p>
    <w:p w:rsidR="00793BDB" w:rsidRPr="00793BDB" w:rsidRDefault="00793BDB" w:rsidP="00793B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BDB">
        <w:rPr>
          <w:rFonts w:ascii="Times New Roman" w:hAnsi="Times New Roman" w:cs="Times New Roman"/>
          <w:sz w:val="28"/>
          <w:szCs w:val="28"/>
        </w:rPr>
        <w:lastRenderedPageBreak/>
        <w:t>-снижение неформальной занятости лиц, находящихся в трудоспособном возрасте;</w:t>
      </w:r>
    </w:p>
    <w:p w:rsidR="00793BDB" w:rsidRPr="00793BDB" w:rsidRDefault="00793BDB" w:rsidP="00793B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BDB">
        <w:rPr>
          <w:rFonts w:ascii="Times New Roman" w:hAnsi="Times New Roman" w:cs="Times New Roman"/>
          <w:sz w:val="28"/>
          <w:szCs w:val="28"/>
        </w:rPr>
        <w:t>- выявление работодателей, имеющих задолженности  по заработной плате и установление причин задержки выплаты заработной платы;</w:t>
      </w:r>
    </w:p>
    <w:p w:rsidR="00793BDB" w:rsidRPr="00793BDB" w:rsidRDefault="00793BDB" w:rsidP="00793B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BDB">
        <w:rPr>
          <w:rFonts w:ascii="Times New Roman" w:hAnsi="Times New Roman" w:cs="Times New Roman"/>
          <w:sz w:val="28"/>
          <w:szCs w:val="28"/>
        </w:rPr>
        <w:t>- определение эффективных методов воздействия на работодателей, имеющих задолженности  по заработной плате;</w:t>
      </w:r>
    </w:p>
    <w:p w:rsidR="00793BDB" w:rsidRPr="00793BDB" w:rsidRDefault="00793BDB" w:rsidP="00793B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BDB">
        <w:rPr>
          <w:rFonts w:ascii="Times New Roman" w:hAnsi="Times New Roman" w:cs="Times New Roman"/>
          <w:sz w:val="28"/>
          <w:szCs w:val="28"/>
        </w:rPr>
        <w:t>- повышение собираемости задолженности по платежам в бюджеты всех уровней и во внебюджетные фонды;</w:t>
      </w:r>
    </w:p>
    <w:p w:rsidR="00EA47C0" w:rsidRPr="00EA47C0" w:rsidRDefault="00793BDB" w:rsidP="00793B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BDB">
        <w:rPr>
          <w:rFonts w:ascii="Times New Roman" w:hAnsi="Times New Roman" w:cs="Times New Roman"/>
          <w:sz w:val="28"/>
          <w:szCs w:val="28"/>
        </w:rPr>
        <w:t>- разработка мер и принятие решений по преодолению негативных тенденций в экономике района от влияния «теневой» экономики и «теневой» заработной платы и другие</w:t>
      </w:r>
    </w:p>
    <w:p w:rsidR="00793BDB" w:rsidRPr="00347CA6" w:rsidRDefault="00EA47C0" w:rsidP="00793B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CA6">
        <w:rPr>
          <w:rFonts w:ascii="Times New Roman" w:hAnsi="Times New Roman" w:cs="Times New Roman"/>
          <w:b/>
          <w:sz w:val="28"/>
          <w:szCs w:val="28"/>
        </w:rPr>
        <w:t>Уважаемые граждане</w:t>
      </w:r>
      <w:r w:rsidRPr="00EA47C0">
        <w:rPr>
          <w:rFonts w:ascii="Times New Roman" w:hAnsi="Times New Roman" w:cs="Times New Roman"/>
          <w:sz w:val="28"/>
          <w:szCs w:val="28"/>
        </w:rPr>
        <w:t xml:space="preserve">! </w:t>
      </w:r>
      <w:r w:rsidR="00793BDB" w:rsidRPr="00347CA6">
        <w:rPr>
          <w:rFonts w:ascii="Times New Roman" w:hAnsi="Times New Roman" w:cs="Times New Roman"/>
          <w:b/>
          <w:sz w:val="28"/>
          <w:szCs w:val="28"/>
        </w:rPr>
        <w:t>Сообщить о фактах неформальной занятости и выплаты заработной платы в конверте можно:</w:t>
      </w:r>
    </w:p>
    <w:p w:rsidR="00793BDB" w:rsidRPr="00793BDB" w:rsidRDefault="00793BDB" w:rsidP="00793B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а</w:t>
      </w:r>
      <w:r w:rsidRPr="00793BDB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93BD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 Самарской  области (с. Челно-Вершины, ул. </w:t>
      </w:r>
      <w:proofErr w:type="gramStart"/>
      <w:r w:rsidRPr="00793BDB">
        <w:rPr>
          <w:rFonts w:ascii="Times New Roman" w:hAnsi="Times New Roman" w:cs="Times New Roman"/>
          <w:sz w:val="28"/>
          <w:szCs w:val="28"/>
        </w:rPr>
        <w:t>Почтовая</w:t>
      </w:r>
      <w:proofErr w:type="gramEnd"/>
      <w:r w:rsidRPr="00793BDB">
        <w:rPr>
          <w:rFonts w:ascii="Times New Roman" w:hAnsi="Times New Roman" w:cs="Times New Roman"/>
          <w:sz w:val="28"/>
          <w:szCs w:val="28"/>
        </w:rPr>
        <w:t>, д. 8; телефон (8-846-51-2-17-58);</w:t>
      </w:r>
    </w:p>
    <w:p w:rsidR="00793BDB" w:rsidRPr="00793BDB" w:rsidRDefault="00793BDB" w:rsidP="00793B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BD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93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3BDB">
        <w:rPr>
          <w:rFonts w:ascii="Times New Roman" w:hAnsi="Times New Roman" w:cs="Times New Roman"/>
          <w:sz w:val="28"/>
          <w:szCs w:val="28"/>
        </w:rPr>
        <w:t>рокуратур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93BDB">
        <w:rPr>
          <w:rFonts w:ascii="Times New Roman" w:hAnsi="Times New Roman" w:cs="Times New Roman"/>
          <w:sz w:val="28"/>
          <w:szCs w:val="28"/>
        </w:rPr>
        <w:t xml:space="preserve"> Челно-Вершинского района (с. Челно-Вершины, ул. Старшинова, д. 55а</w:t>
      </w:r>
      <w:r w:rsidR="00347CA6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793BDB">
        <w:rPr>
          <w:rFonts w:ascii="Times New Roman" w:hAnsi="Times New Roman" w:cs="Times New Roman"/>
          <w:sz w:val="28"/>
          <w:szCs w:val="28"/>
        </w:rPr>
        <w:t>;</w:t>
      </w:r>
    </w:p>
    <w:p w:rsidR="00793BDB" w:rsidRPr="00793BDB" w:rsidRDefault="00793BDB" w:rsidP="00793B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BD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93BDB">
        <w:rPr>
          <w:rFonts w:ascii="Times New Roman" w:hAnsi="Times New Roman" w:cs="Times New Roman"/>
          <w:sz w:val="28"/>
          <w:szCs w:val="28"/>
        </w:rPr>
        <w:t xml:space="preserve">ГКУ </w:t>
      </w:r>
      <w:proofErr w:type="gramStart"/>
      <w:r w:rsidRPr="00793BD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93BDB">
        <w:rPr>
          <w:rFonts w:ascii="Times New Roman" w:hAnsi="Times New Roman" w:cs="Times New Roman"/>
          <w:sz w:val="28"/>
          <w:szCs w:val="28"/>
        </w:rPr>
        <w:t xml:space="preserve"> «Центр занятости населения   муниципального района Челно-Вершинский »   районе (с. Челно-Вершины, ул. Советская, д. 12а);</w:t>
      </w:r>
    </w:p>
    <w:p w:rsidR="00793BDB" w:rsidRPr="00793BDB" w:rsidRDefault="00793BDB" w:rsidP="00793B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BD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В к</w:t>
      </w:r>
      <w:r w:rsidRPr="00793BDB">
        <w:rPr>
          <w:rFonts w:ascii="Times New Roman" w:hAnsi="Times New Roman" w:cs="Times New Roman"/>
          <w:sz w:val="28"/>
          <w:szCs w:val="28"/>
        </w:rPr>
        <w:t>лиентск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93BDB">
        <w:rPr>
          <w:rFonts w:ascii="Times New Roman" w:hAnsi="Times New Roman" w:cs="Times New Roman"/>
          <w:sz w:val="28"/>
          <w:szCs w:val="28"/>
        </w:rPr>
        <w:t xml:space="preserve">  служб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93BDB">
        <w:rPr>
          <w:rFonts w:ascii="Times New Roman" w:hAnsi="Times New Roman" w:cs="Times New Roman"/>
          <w:sz w:val="28"/>
          <w:szCs w:val="28"/>
        </w:rPr>
        <w:t xml:space="preserve"> в муниципальном районе Челно-Вершинский  ГУ УПФ  в м.р. Сергиевский Самарской области (с. Челно-Вершины, ул.  </w:t>
      </w:r>
      <w:proofErr w:type="gramStart"/>
      <w:r w:rsidRPr="00793BDB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793BDB">
        <w:rPr>
          <w:rFonts w:ascii="Times New Roman" w:hAnsi="Times New Roman" w:cs="Times New Roman"/>
          <w:sz w:val="28"/>
          <w:szCs w:val="28"/>
        </w:rPr>
        <w:t>, д. 12);</w:t>
      </w:r>
    </w:p>
    <w:p w:rsidR="00793BDB" w:rsidRPr="00793BDB" w:rsidRDefault="00793BDB" w:rsidP="00793B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BDB">
        <w:rPr>
          <w:rFonts w:ascii="Times New Roman" w:hAnsi="Times New Roman" w:cs="Times New Roman"/>
          <w:sz w:val="28"/>
          <w:szCs w:val="28"/>
        </w:rPr>
        <w:t xml:space="preserve">- </w:t>
      </w:r>
      <w:r w:rsidR="00347CA6">
        <w:rPr>
          <w:rFonts w:ascii="Times New Roman" w:hAnsi="Times New Roman" w:cs="Times New Roman"/>
          <w:sz w:val="28"/>
          <w:szCs w:val="28"/>
        </w:rPr>
        <w:t>В т</w:t>
      </w:r>
      <w:r w:rsidRPr="00793BDB">
        <w:rPr>
          <w:rFonts w:ascii="Times New Roman" w:hAnsi="Times New Roman" w:cs="Times New Roman"/>
          <w:sz w:val="28"/>
          <w:szCs w:val="28"/>
        </w:rPr>
        <w:t xml:space="preserve">ерриториально обособленные рабочие места МИ ФНС России № 14 по Самарской области в с. Челно-Вершины (с. Челно-Вершины, ул. </w:t>
      </w:r>
      <w:proofErr w:type="gramStart"/>
      <w:r w:rsidRPr="00793BDB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793BDB">
        <w:rPr>
          <w:rFonts w:ascii="Times New Roman" w:hAnsi="Times New Roman" w:cs="Times New Roman"/>
          <w:sz w:val="28"/>
          <w:szCs w:val="28"/>
        </w:rPr>
        <w:t>, д. 12а;</w:t>
      </w:r>
    </w:p>
    <w:p w:rsidR="00EA47C0" w:rsidRPr="00EA47C0" w:rsidRDefault="00793BDB" w:rsidP="00347C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BDB">
        <w:rPr>
          <w:rFonts w:ascii="Times New Roman" w:hAnsi="Times New Roman" w:cs="Times New Roman"/>
          <w:sz w:val="28"/>
          <w:szCs w:val="28"/>
        </w:rPr>
        <w:t>-</w:t>
      </w:r>
      <w:r w:rsidR="00347CA6">
        <w:rPr>
          <w:rFonts w:ascii="Times New Roman" w:hAnsi="Times New Roman" w:cs="Times New Roman"/>
          <w:sz w:val="28"/>
          <w:szCs w:val="28"/>
        </w:rPr>
        <w:t xml:space="preserve"> В о</w:t>
      </w:r>
      <w:r w:rsidRPr="00793BDB">
        <w:rPr>
          <w:rFonts w:ascii="Times New Roman" w:hAnsi="Times New Roman" w:cs="Times New Roman"/>
          <w:sz w:val="28"/>
          <w:szCs w:val="28"/>
        </w:rPr>
        <w:t>тдел экономического развития, инвестиций и торговли администрации муниципального района Челно-Вершинский  Самарской  области (с. Челно-Вершины, ул. Почтовая, д. 8 телефон (8-846-51-2-24-43).</w:t>
      </w:r>
      <w:r w:rsidR="00347CA6" w:rsidRPr="00EA47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61D4E" w:rsidRPr="00EA47C0" w:rsidRDefault="00761D4E" w:rsidP="00EA47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61D4E" w:rsidRPr="00EA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C0"/>
    <w:rsid w:val="00097D9D"/>
    <w:rsid w:val="00171915"/>
    <w:rsid w:val="00347CA6"/>
    <w:rsid w:val="00540157"/>
    <w:rsid w:val="00761D4E"/>
    <w:rsid w:val="00793BDB"/>
    <w:rsid w:val="00AA1349"/>
    <w:rsid w:val="00EA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2023-05-04T07:35:00Z</dcterms:created>
  <dcterms:modified xsi:type="dcterms:W3CDTF">2023-05-04T09:23:00Z</dcterms:modified>
</cp:coreProperties>
</file>