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D5C" w14:textId="77777777" w:rsidR="00646104" w:rsidRDefault="00933E5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0096F8" wp14:editId="79ACA0A6">
            <wp:extent cx="499745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BB2C" w14:textId="77777777" w:rsidR="00646104" w:rsidRDefault="00646104">
      <w:pPr>
        <w:spacing w:after="519" w:line="1" w:lineRule="exact"/>
      </w:pPr>
    </w:p>
    <w:p w14:paraId="6A995E46" w14:textId="77777777" w:rsidR="00646104" w:rsidRDefault="00933E57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Контрольно-счетная палата муниципального района Челно-Вершинский</w:t>
      </w:r>
      <w:bookmarkEnd w:id="0"/>
      <w:bookmarkEnd w:id="1"/>
      <w:bookmarkEnd w:id="2"/>
    </w:p>
    <w:p w14:paraId="18C294B9" w14:textId="5BC26ED9" w:rsidR="00646104" w:rsidRDefault="00933E57">
      <w:pPr>
        <w:pStyle w:val="1"/>
        <w:spacing w:line="276" w:lineRule="auto"/>
        <w:jc w:val="center"/>
      </w:pPr>
      <w:r>
        <w:t>446840, Самарская область, Челно-Вершинский район, с. Челно-Вершины, ул. Почтовая</w:t>
      </w:r>
      <w:r>
        <w:br/>
        <w:t>,</w:t>
      </w:r>
      <w:r w:rsidR="00B21F9E">
        <w:t>8</w:t>
      </w:r>
      <w:r>
        <w:t>,</w:t>
      </w:r>
    </w:p>
    <w:p w14:paraId="7BD04942" w14:textId="158E46AA" w:rsidR="00646104" w:rsidRPr="005A0014" w:rsidRDefault="00933E57">
      <w:pPr>
        <w:pStyle w:val="1"/>
        <w:spacing w:after="280" w:line="216" w:lineRule="auto"/>
        <w:jc w:val="center"/>
      </w:pPr>
      <w:r>
        <w:t>тел</w:t>
      </w:r>
      <w:r w:rsidRPr="005A0014">
        <w:t xml:space="preserve">.: 2-12-53, </w:t>
      </w:r>
      <w:r w:rsidRPr="00CB7255">
        <w:rPr>
          <w:lang w:val="en-US"/>
        </w:rPr>
        <w:t>e</w:t>
      </w:r>
      <w:r w:rsidRPr="005A0014">
        <w:t>-</w:t>
      </w:r>
      <w:r w:rsidRPr="00CB7255">
        <w:rPr>
          <w:lang w:val="en-US"/>
        </w:rPr>
        <w:t>mail</w:t>
      </w:r>
      <w:r w:rsidRPr="005A0014">
        <w:t xml:space="preserve">: </w:t>
      </w:r>
      <w:hyperlink r:id="rId8" w:history="1">
        <w:r w:rsidR="00D46334" w:rsidRPr="009B3282">
          <w:rPr>
            <w:rStyle w:val="a5"/>
            <w:lang w:val="en-US"/>
          </w:rPr>
          <w:t>kontrol</w:t>
        </w:r>
        <w:r w:rsidR="00D46334" w:rsidRPr="005A0014">
          <w:rPr>
            <w:rStyle w:val="a5"/>
          </w:rPr>
          <w:t>.</w:t>
        </w:r>
        <w:r w:rsidR="00D46334" w:rsidRPr="009B3282">
          <w:rPr>
            <w:rStyle w:val="a5"/>
            <w:lang w:val="en-US"/>
          </w:rPr>
          <w:t>ver</w:t>
        </w:r>
        <w:r w:rsidR="00D46334" w:rsidRPr="005A0014">
          <w:rPr>
            <w:rStyle w:val="a5"/>
          </w:rPr>
          <w:t>@</w:t>
        </w:r>
        <w:r w:rsidR="00D46334" w:rsidRPr="009B3282">
          <w:rPr>
            <w:rStyle w:val="a5"/>
            <w:lang w:val="en-US"/>
          </w:rPr>
          <w:t>mail</w:t>
        </w:r>
        <w:r w:rsidR="00D46334" w:rsidRPr="005A0014">
          <w:rPr>
            <w:rStyle w:val="a5"/>
          </w:rPr>
          <w:t>.</w:t>
        </w:r>
        <w:proofErr w:type="spellStart"/>
        <w:r w:rsidR="00D46334" w:rsidRPr="009B3282">
          <w:rPr>
            <w:rStyle w:val="a5"/>
            <w:lang w:val="en-US"/>
          </w:rPr>
          <w:t>ru</w:t>
        </w:r>
        <w:proofErr w:type="spellEnd"/>
      </w:hyperlink>
    </w:p>
    <w:p w14:paraId="009750D5" w14:textId="5F6D3C08" w:rsidR="00646104" w:rsidRPr="007D7FE9" w:rsidRDefault="00933E57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 xml:space="preserve">Заключение № </w:t>
      </w:r>
      <w:bookmarkEnd w:id="3"/>
      <w:bookmarkEnd w:id="4"/>
      <w:bookmarkEnd w:id="5"/>
      <w:r w:rsidR="00B2050E" w:rsidRPr="007D7FE9">
        <w:t>8</w:t>
      </w:r>
    </w:p>
    <w:p w14:paraId="4804A590" w14:textId="38ACBBEE" w:rsidR="00646104" w:rsidRDefault="00D4249D">
      <w:pPr>
        <w:pStyle w:val="1"/>
        <w:spacing w:after="280"/>
        <w:jc w:val="both"/>
      </w:pPr>
      <w:r>
        <w:t>на</w:t>
      </w:r>
      <w:r w:rsidR="00933E57">
        <w:t xml:space="preserve"> проект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</w:t>
      </w:r>
      <w:r w:rsidR="00D10015">
        <w:t>2022</w:t>
      </w:r>
      <w:r w:rsidR="00933E57">
        <w:t xml:space="preserve"> год и плановый период 202</w:t>
      </w:r>
      <w:r w:rsidR="00D10015">
        <w:t>3</w:t>
      </w:r>
      <w:r w:rsidR="00933E57">
        <w:t xml:space="preserve"> и 202</w:t>
      </w:r>
      <w:r w:rsidR="00D10015">
        <w:t>4</w:t>
      </w:r>
      <w:r w:rsidR="00933E57">
        <w:t xml:space="preserve"> годов»</w:t>
      </w:r>
    </w:p>
    <w:p w14:paraId="75506944" w14:textId="350317E4" w:rsidR="00646104" w:rsidRDefault="00933E57">
      <w:pPr>
        <w:pStyle w:val="1"/>
        <w:tabs>
          <w:tab w:val="left" w:pos="8176"/>
        </w:tabs>
        <w:jc w:val="both"/>
      </w:pPr>
      <w:r>
        <w:t>с. Челно-Вершины</w:t>
      </w:r>
      <w:r>
        <w:tab/>
      </w:r>
      <w:r w:rsidR="00B2050E" w:rsidRPr="007D7FE9">
        <w:t>27</w:t>
      </w:r>
      <w:r>
        <w:t>.</w:t>
      </w:r>
      <w:r w:rsidR="0056609A">
        <w:t>1</w:t>
      </w:r>
      <w:r w:rsidR="00B2050E" w:rsidRPr="007D7FE9">
        <w:t>2</w:t>
      </w:r>
      <w:r>
        <w:t>.</w:t>
      </w:r>
      <w:r w:rsidR="00D10015">
        <w:t>2022</w:t>
      </w:r>
      <w:r>
        <w:t>г.</w:t>
      </w:r>
    </w:p>
    <w:p w14:paraId="28E346D9" w14:textId="3C5EB8CE" w:rsidR="00646104" w:rsidRDefault="00933E57">
      <w:pPr>
        <w:pStyle w:val="1"/>
        <w:ind w:firstLine="700"/>
        <w:jc w:val="both"/>
      </w:pPr>
      <w:r>
        <w:t xml:space="preserve"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Челно-Вершинский «О бюджете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на </w:t>
      </w:r>
      <w:r w:rsidR="00D10015">
        <w:t>2022</w:t>
      </w:r>
      <w:r>
        <w:t xml:space="preserve"> год и плановый период 202</w:t>
      </w:r>
      <w:r w:rsidR="00D10015">
        <w:t>3</w:t>
      </w:r>
      <w:r>
        <w:t xml:space="preserve"> и 202</w:t>
      </w:r>
      <w:r w:rsidR="00D10015">
        <w:t>4</w:t>
      </w:r>
      <w:r>
        <w:t xml:space="preserve"> годов» 2</w:t>
      </w:r>
      <w:r w:rsidR="00D10015">
        <w:t>8</w:t>
      </w:r>
      <w:r>
        <w:t>.12.202</w:t>
      </w:r>
      <w:r w:rsidR="00D10015">
        <w:t>1</w:t>
      </w:r>
      <w:r>
        <w:t xml:space="preserve"> года № </w:t>
      </w:r>
      <w:r w:rsidR="00D10015">
        <w:t>79</w:t>
      </w:r>
      <w:r>
        <w:t xml:space="preserve"> подготовлено в соответствии с Бюджетным кодексом Российской Федерации, Положением с бюджетном устройстве и бюджетном процессе в муниципальном районе Челно-Вершинский, утвержденным постановлением Собрания представителей муниципального района Челно-Вершинский от </w:t>
      </w:r>
      <w:r w:rsidR="00C971B4">
        <w:t>31 марта</w:t>
      </w:r>
      <w:r>
        <w:t xml:space="preserve"> 20</w:t>
      </w:r>
      <w:r w:rsidR="00C971B4">
        <w:t>21</w:t>
      </w:r>
      <w:r>
        <w:t xml:space="preserve"> года № </w:t>
      </w:r>
      <w:r w:rsidR="00C971B4">
        <w:t>31</w:t>
      </w:r>
      <w:r>
        <w:t xml:space="preserve">, Положением о Контрольно-счетной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</w:t>
      </w:r>
      <w:r w:rsidR="00C971B4">
        <w:t>03</w:t>
      </w:r>
      <w:r>
        <w:t>.</w:t>
      </w:r>
      <w:r w:rsidR="00C971B4">
        <w:t>12</w:t>
      </w:r>
      <w:r>
        <w:t>.20</w:t>
      </w:r>
      <w:r w:rsidR="00C971B4">
        <w:t>21</w:t>
      </w:r>
      <w:r>
        <w:t xml:space="preserve">г. № </w:t>
      </w:r>
      <w:r w:rsidR="00C971B4">
        <w:t>72</w:t>
      </w:r>
      <w:r>
        <w:t>.</w:t>
      </w:r>
    </w:p>
    <w:p w14:paraId="3221B119" w14:textId="1C15E89A" w:rsidR="00646104" w:rsidRDefault="00933E57">
      <w:pPr>
        <w:pStyle w:val="1"/>
        <w:jc w:val="both"/>
      </w:pPr>
      <w:r>
        <w:rPr>
          <w:b/>
          <w:bCs/>
        </w:rPr>
        <w:t xml:space="preserve">Внесенными изменениями доходы бюджета </w:t>
      </w:r>
      <w:r w:rsidR="00D10015">
        <w:rPr>
          <w:b/>
          <w:bCs/>
        </w:rPr>
        <w:t>2022</w:t>
      </w:r>
      <w:r>
        <w:rPr>
          <w:b/>
          <w:bCs/>
        </w:rPr>
        <w:t xml:space="preserve"> года муниципального района </w:t>
      </w:r>
      <w:r w:rsidR="004006B5">
        <w:rPr>
          <w:b/>
          <w:bCs/>
        </w:rPr>
        <w:t>увеличились</w:t>
      </w:r>
      <w:r>
        <w:rPr>
          <w:b/>
          <w:bCs/>
        </w:rPr>
        <w:t xml:space="preserve"> </w:t>
      </w:r>
      <w:r>
        <w:rPr>
          <w:b/>
          <w:bCs/>
          <w:color w:val="1B2857"/>
        </w:rPr>
        <w:t xml:space="preserve">на </w:t>
      </w:r>
      <w:r w:rsidR="007D7FE9">
        <w:rPr>
          <w:b/>
          <w:bCs/>
        </w:rPr>
        <w:t>15</w:t>
      </w:r>
      <w:r w:rsidR="00A37422">
        <w:rPr>
          <w:b/>
          <w:bCs/>
        </w:rPr>
        <w:t xml:space="preserve"> </w:t>
      </w:r>
      <w:r w:rsidR="007D7FE9">
        <w:rPr>
          <w:b/>
          <w:bCs/>
        </w:rPr>
        <w:t>579,0</w:t>
      </w:r>
      <w:r>
        <w:rPr>
          <w:b/>
          <w:bCs/>
        </w:rPr>
        <w:t xml:space="preserve"> тыс. руб. </w:t>
      </w:r>
      <w:r>
        <w:t>в том числе:</w:t>
      </w:r>
    </w:p>
    <w:p w14:paraId="0E2D23BE" w14:textId="300B464D" w:rsidR="0056609A" w:rsidRDefault="0056609A">
      <w:pPr>
        <w:pStyle w:val="1"/>
        <w:jc w:val="both"/>
        <w:rPr>
          <w:b/>
          <w:bCs/>
        </w:rPr>
      </w:pPr>
      <w:r w:rsidRPr="0056609A">
        <w:rPr>
          <w:b/>
          <w:bCs/>
        </w:rPr>
        <w:t xml:space="preserve">- увеличение налоговых и неналоговых доходов- </w:t>
      </w:r>
      <w:r w:rsidR="007D7FE9">
        <w:rPr>
          <w:b/>
          <w:bCs/>
        </w:rPr>
        <w:t>3410,0</w:t>
      </w:r>
      <w:r w:rsidRPr="0056609A">
        <w:rPr>
          <w:b/>
          <w:bCs/>
        </w:rPr>
        <w:t xml:space="preserve"> тыс.</w:t>
      </w:r>
      <w:r>
        <w:rPr>
          <w:b/>
          <w:bCs/>
        </w:rPr>
        <w:t xml:space="preserve"> </w:t>
      </w:r>
      <w:r w:rsidRPr="0056609A">
        <w:rPr>
          <w:b/>
          <w:bCs/>
        </w:rPr>
        <w:t>руб.</w:t>
      </w:r>
      <w:r>
        <w:rPr>
          <w:b/>
          <w:bCs/>
        </w:rPr>
        <w:t>;</w:t>
      </w:r>
    </w:p>
    <w:p w14:paraId="3B94D7F5" w14:textId="32DDBF24" w:rsidR="007D7FE9" w:rsidRDefault="007D7FE9">
      <w:pPr>
        <w:pStyle w:val="1"/>
        <w:jc w:val="both"/>
        <w:rPr>
          <w:b/>
          <w:bCs/>
        </w:rPr>
      </w:pPr>
      <w:r>
        <w:rPr>
          <w:b/>
          <w:bCs/>
        </w:rPr>
        <w:t>- увеличение субсидий – 1272,0 тыс. руб.;</w:t>
      </w:r>
    </w:p>
    <w:p w14:paraId="5A80616C" w14:textId="300109B2" w:rsidR="00F94558" w:rsidRDefault="00F94558" w:rsidP="00F94558">
      <w:pPr>
        <w:pStyle w:val="1"/>
        <w:jc w:val="both"/>
        <w:rPr>
          <w:b/>
          <w:bCs/>
        </w:rPr>
      </w:pPr>
      <w:r w:rsidRPr="00F94558">
        <w:rPr>
          <w:b/>
          <w:bCs/>
        </w:rPr>
        <w:t>- у</w:t>
      </w:r>
      <w:r w:rsidR="00120920">
        <w:rPr>
          <w:b/>
          <w:bCs/>
        </w:rPr>
        <w:t>величение</w:t>
      </w:r>
      <w:r w:rsidRPr="00F94558">
        <w:rPr>
          <w:b/>
          <w:bCs/>
        </w:rPr>
        <w:t xml:space="preserve"> субвенции – на </w:t>
      </w:r>
      <w:r w:rsidR="007D7FE9">
        <w:rPr>
          <w:b/>
          <w:bCs/>
        </w:rPr>
        <w:t>53,0</w:t>
      </w:r>
      <w:r w:rsidR="00120920">
        <w:rPr>
          <w:b/>
          <w:bCs/>
        </w:rPr>
        <w:t xml:space="preserve"> тыс.</w:t>
      </w:r>
      <w:r w:rsidR="00FC1B3A">
        <w:rPr>
          <w:b/>
          <w:bCs/>
        </w:rPr>
        <w:t xml:space="preserve"> </w:t>
      </w:r>
      <w:r w:rsidR="00120920">
        <w:rPr>
          <w:b/>
          <w:bCs/>
        </w:rPr>
        <w:t>руб.</w:t>
      </w:r>
      <w:r w:rsidR="0056609A">
        <w:rPr>
          <w:b/>
          <w:bCs/>
        </w:rPr>
        <w:t>;</w:t>
      </w:r>
    </w:p>
    <w:p w14:paraId="5A8F89E2" w14:textId="41740A80" w:rsidR="0056609A" w:rsidRDefault="0056609A" w:rsidP="00F94558">
      <w:pPr>
        <w:pStyle w:val="1"/>
        <w:jc w:val="both"/>
        <w:rPr>
          <w:b/>
          <w:bCs/>
        </w:rPr>
      </w:pPr>
      <w:r>
        <w:rPr>
          <w:b/>
          <w:bCs/>
        </w:rPr>
        <w:t>- у</w:t>
      </w:r>
      <w:r w:rsidR="007D7FE9">
        <w:rPr>
          <w:b/>
          <w:bCs/>
        </w:rPr>
        <w:t>величение</w:t>
      </w:r>
      <w:r>
        <w:rPr>
          <w:b/>
          <w:bCs/>
        </w:rPr>
        <w:t xml:space="preserve"> иных межбюджетных трансфертов- </w:t>
      </w:r>
      <w:r w:rsidR="007D7FE9">
        <w:rPr>
          <w:b/>
          <w:bCs/>
        </w:rPr>
        <w:t>5</w:t>
      </w:r>
      <w:r>
        <w:rPr>
          <w:b/>
          <w:bCs/>
        </w:rPr>
        <w:t>,0 тыс. руб.;</w:t>
      </w:r>
    </w:p>
    <w:p w14:paraId="255FB907" w14:textId="688277B6" w:rsidR="0056609A" w:rsidRPr="00F94558" w:rsidRDefault="0056609A" w:rsidP="00F94558">
      <w:pPr>
        <w:pStyle w:val="1"/>
        <w:jc w:val="both"/>
        <w:rPr>
          <w:b/>
          <w:bCs/>
        </w:rPr>
      </w:pPr>
      <w:r>
        <w:rPr>
          <w:b/>
          <w:bCs/>
        </w:rPr>
        <w:t>-у</w:t>
      </w:r>
      <w:r w:rsidR="007D7FE9">
        <w:rPr>
          <w:b/>
          <w:bCs/>
        </w:rPr>
        <w:t>величение</w:t>
      </w:r>
      <w:r>
        <w:rPr>
          <w:b/>
          <w:bCs/>
        </w:rPr>
        <w:t xml:space="preserve"> прочих безвозмездных поступлений- </w:t>
      </w:r>
      <w:r w:rsidR="007D7FE9">
        <w:rPr>
          <w:b/>
          <w:bCs/>
        </w:rPr>
        <w:t>750</w:t>
      </w:r>
      <w:r>
        <w:rPr>
          <w:b/>
          <w:bCs/>
        </w:rPr>
        <w:t>,0 тыс. руб.</w:t>
      </w:r>
    </w:p>
    <w:p w14:paraId="7EF38C33" w14:textId="4C449667" w:rsidR="00646104" w:rsidRDefault="00933E57">
      <w:pPr>
        <w:pStyle w:val="1"/>
        <w:jc w:val="center"/>
      </w:pPr>
      <w:r>
        <w:rPr>
          <w:b/>
          <w:bCs/>
        </w:rPr>
        <w:t>Дефицит бюджета</w:t>
      </w:r>
    </w:p>
    <w:p w14:paraId="605677D0" w14:textId="5E42A51D" w:rsidR="00646104" w:rsidRDefault="00933E57">
      <w:pPr>
        <w:pStyle w:val="1"/>
      </w:pPr>
      <w:r>
        <w:t xml:space="preserve">-дефицит </w:t>
      </w:r>
      <w:r w:rsidR="0056609A">
        <w:t xml:space="preserve">бюджета уменьшится на </w:t>
      </w:r>
      <w:r w:rsidR="007D7FE9">
        <w:t>19 193,0</w:t>
      </w:r>
      <w:r w:rsidR="0056609A">
        <w:t xml:space="preserve"> тыс. руб. и </w:t>
      </w:r>
      <w:r>
        <w:t xml:space="preserve">составит </w:t>
      </w:r>
      <w:bookmarkStart w:id="6" w:name="_Hlk120692254"/>
      <w:r w:rsidR="007D7FE9">
        <w:rPr>
          <w:b/>
          <w:bCs/>
        </w:rPr>
        <w:t>5 046,0</w:t>
      </w:r>
      <w:r w:rsidR="00760A54">
        <w:rPr>
          <w:b/>
          <w:bCs/>
        </w:rPr>
        <w:t xml:space="preserve"> </w:t>
      </w:r>
      <w:bookmarkEnd w:id="6"/>
      <w:r>
        <w:t>тыс. руб.</w:t>
      </w:r>
    </w:p>
    <w:p w14:paraId="4F45DF07" w14:textId="77777777" w:rsidR="00760A54" w:rsidRDefault="00760A54">
      <w:pPr>
        <w:pStyle w:val="1"/>
      </w:pPr>
    </w:p>
    <w:p w14:paraId="703F46FE" w14:textId="6C0367F9" w:rsidR="00646104" w:rsidRDefault="00933E57">
      <w:pPr>
        <w:pStyle w:val="1"/>
        <w:ind w:firstLine="700"/>
        <w:jc w:val="both"/>
      </w:pPr>
      <w:r>
        <w:rPr>
          <w:b/>
          <w:bCs/>
        </w:rPr>
        <w:t xml:space="preserve">В расходной части </w:t>
      </w:r>
      <w:r w:rsidR="007D7FE9">
        <w:rPr>
          <w:b/>
          <w:bCs/>
        </w:rPr>
        <w:t>уменьшение</w:t>
      </w:r>
      <w:r>
        <w:rPr>
          <w:b/>
          <w:bCs/>
        </w:rPr>
        <w:t xml:space="preserve"> в объеме </w:t>
      </w:r>
      <w:r w:rsidR="007D7FE9">
        <w:rPr>
          <w:b/>
          <w:bCs/>
        </w:rPr>
        <w:t>3614,0</w:t>
      </w:r>
      <w:r w:rsidR="000C53CC" w:rsidRPr="000C53CC">
        <w:rPr>
          <w:b/>
          <w:bCs/>
        </w:rPr>
        <w:t xml:space="preserve"> </w:t>
      </w:r>
      <w:r>
        <w:rPr>
          <w:b/>
          <w:bCs/>
        </w:rPr>
        <w:t xml:space="preserve">тыс. руб., </w:t>
      </w:r>
      <w:r>
        <w:t xml:space="preserve">соответственно произойдет по </w:t>
      </w:r>
      <w:r>
        <w:rPr>
          <w:b/>
          <w:bCs/>
        </w:rPr>
        <w:t>разделу</w:t>
      </w:r>
    </w:p>
    <w:p w14:paraId="469375B6" w14:textId="7A9E5BD4" w:rsidR="00646104" w:rsidRDefault="00933E57">
      <w:pPr>
        <w:pStyle w:val="1"/>
        <w:numPr>
          <w:ilvl w:val="0"/>
          <w:numId w:val="2"/>
        </w:numPr>
        <w:tabs>
          <w:tab w:val="left" w:pos="688"/>
        </w:tabs>
        <w:ind w:left="360" w:firstLine="20"/>
        <w:jc w:val="both"/>
      </w:pPr>
      <w:bookmarkStart w:id="7" w:name="bookmark11"/>
      <w:bookmarkEnd w:id="7"/>
      <w:r w:rsidRPr="00A202AB">
        <w:rPr>
          <w:b/>
          <w:bCs/>
        </w:rPr>
        <w:t>«Администрация</w:t>
      </w:r>
      <w:r>
        <w:rPr>
          <w:b/>
          <w:bCs/>
        </w:rPr>
        <w:t xml:space="preserve"> муниципального района Челно-Вершинский» увеличение на сумму </w:t>
      </w:r>
      <w:r w:rsidR="00631ACA">
        <w:rPr>
          <w:b/>
          <w:bCs/>
        </w:rPr>
        <w:t>418,0</w:t>
      </w:r>
      <w:r>
        <w:rPr>
          <w:b/>
          <w:bCs/>
        </w:rPr>
        <w:t xml:space="preserve"> тыс., </w:t>
      </w:r>
      <w:r>
        <w:t>в том числе:</w:t>
      </w:r>
    </w:p>
    <w:p w14:paraId="450AE4F1" w14:textId="2F484310" w:rsidR="00631ACA" w:rsidRDefault="00631ACA" w:rsidP="00631ACA">
      <w:pPr>
        <w:pStyle w:val="1"/>
        <w:tabs>
          <w:tab w:val="left" w:pos="688"/>
        </w:tabs>
        <w:jc w:val="both"/>
      </w:pPr>
      <w:bookmarkStart w:id="8" w:name="_Hlk123289733"/>
      <w:bookmarkStart w:id="9" w:name="_Hlk123291682"/>
      <w:r w:rsidRPr="00631ACA">
        <w:t xml:space="preserve">- уменьшение </w:t>
      </w:r>
      <w:r w:rsidR="0023793E">
        <w:t xml:space="preserve">расходов </w:t>
      </w:r>
      <w:r>
        <w:t>на функционирование высшего должностного лица-166,0 тыс. руб.;</w:t>
      </w:r>
    </w:p>
    <w:bookmarkEnd w:id="8"/>
    <w:p w14:paraId="2835CDED" w14:textId="005D389A" w:rsidR="00631ACA" w:rsidRDefault="00631ACA" w:rsidP="00631ACA">
      <w:pPr>
        <w:pStyle w:val="1"/>
        <w:tabs>
          <w:tab w:val="left" w:pos="688"/>
        </w:tabs>
        <w:jc w:val="both"/>
      </w:pPr>
      <w:r w:rsidRPr="00631ACA">
        <w:t>- уменьшение</w:t>
      </w:r>
      <w:r w:rsidR="00F1737E">
        <w:t xml:space="preserve"> </w:t>
      </w:r>
      <w:r w:rsidR="00F1737E" w:rsidRPr="00F1737E">
        <w:t>расходов</w:t>
      </w:r>
      <w:r w:rsidRPr="00631ACA">
        <w:t xml:space="preserve"> на функционирование </w:t>
      </w:r>
      <w:r>
        <w:t>законодательных (представительных) органов государственной власти</w:t>
      </w:r>
      <w:r w:rsidRPr="00631ACA">
        <w:t>-</w:t>
      </w:r>
      <w:r>
        <w:t>128</w:t>
      </w:r>
      <w:r w:rsidRPr="00631ACA">
        <w:t>,0 тыс. руб.;</w:t>
      </w:r>
      <w:r>
        <w:t xml:space="preserve"> </w:t>
      </w:r>
    </w:p>
    <w:p w14:paraId="23F6E12B" w14:textId="7B174FC9" w:rsidR="00631ACA" w:rsidRDefault="00F1737E" w:rsidP="00631ACA">
      <w:pPr>
        <w:pStyle w:val="1"/>
        <w:tabs>
          <w:tab w:val="left" w:pos="688"/>
        </w:tabs>
        <w:jc w:val="both"/>
      </w:pPr>
      <w:r w:rsidRPr="00F1737E">
        <w:t>- у</w:t>
      </w:r>
      <w:r>
        <w:t>величение</w:t>
      </w:r>
      <w:r w:rsidRPr="00F1737E">
        <w:t xml:space="preserve"> расходов</w:t>
      </w:r>
      <w:r>
        <w:t xml:space="preserve"> </w:t>
      </w:r>
      <w:r w:rsidRPr="00F1737E">
        <w:t xml:space="preserve">функционирование </w:t>
      </w:r>
      <w:r>
        <w:t>местных администраций</w:t>
      </w:r>
      <w:r w:rsidRPr="00F1737E">
        <w:t>-</w:t>
      </w:r>
      <w:r>
        <w:t>1622</w:t>
      </w:r>
      <w:r w:rsidRPr="00F1737E">
        <w:t>,0 тыс. руб.;</w:t>
      </w:r>
    </w:p>
    <w:p w14:paraId="53AFA704" w14:textId="34A73EAC" w:rsidR="00F1737E" w:rsidRDefault="00F1737E" w:rsidP="00631ACA">
      <w:pPr>
        <w:pStyle w:val="1"/>
        <w:tabs>
          <w:tab w:val="left" w:pos="688"/>
        </w:tabs>
        <w:jc w:val="both"/>
      </w:pPr>
      <w:r w:rsidRPr="00F1737E">
        <w:t xml:space="preserve">- уменьшение на </w:t>
      </w:r>
      <w:r>
        <w:t xml:space="preserve">резервного фонда </w:t>
      </w:r>
      <w:r w:rsidRPr="00F1737E">
        <w:t>-</w:t>
      </w:r>
      <w:r>
        <w:t>509,0</w:t>
      </w:r>
      <w:r w:rsidRPr="00F1737E">
        <w:t xml:space="preserve"> тыс. руб.;</w:t>
      </w:r>
    </w:p>
    <w:p w14:paraId="0F1C2D38" w14:textId="5A2131B2" w:rsidR="00F1737E" w:rsidRDefault="00F1737E" w:rsidP="00631ACA">
      <w:pPr>
        <w:pStyle w:val="1"/>
        <w:tabs>
          <w:tab w:val="left" w:pos="688"/>
        </w:tabs>
        <w:jc w:val="both"/>
      </w:pPr>
      <w:r w:rsidRPr="00F1737E">
        <w:t xml:space="preserve">- </w:t>
      </w:r>
      <w:bookmarkStart w:id="10" w:name="_Hlk123290094"/>
      <w:r w:rsidRPr="00F1737E">
        <w:t xml:space="preserve">уменьшение расходов </w:t>
      </w:r>
      <w:r>
        <w:t xml:space="preserve">на другие общегосударственные расходы </w:t>
      </w:r>
      <w:r w:rsidRPr="00F1737E">
        <w:t>-</w:t>
      </w:r>
      <w:r>
        <w:t>280,0</w:t>
      </w:r>
      <w:r w:rsidRPr="00F1737E">
        <w:t xml:space="preserve"> тыс. руб.;</w:t>
      </w:r>
    </w:p>
    <w:bookmarkEnd w:id="10"/>
    <w:p w14:paraId="581299FD" w14:textId="5DA7CB63" w:rsidR="00F1737E" w:rsidRDefault="00F1737E" w:rsidP="00631ACA">
      <w:pPr>
        <w:pStyle w:val="1"/>
        <w:tabs>
          <w:tab w:val="left" w:pos="688"/>
        </w:tabs>
        <w:jc w:val="both"/>
      </w:pPr>
      <w:r w:rsidRPr="00F1737E">
        <w:t xml:space="preserve">- уменьшение </w:t>
      </w:r>
      <w:r>
        <w:t>расходов по защите населения и территории от ЧС</w:t>
      </w:r>
      <w:r w:rsidRPr="00F1737E">
        <w:t>-</w:t>
      </w:r>
      <w:r>
        <w:t>313,0</w:t>
      </w:r>
      <w:r w:rsidRPr="00F1737E">
        <w:t xml:space="preserve"> тыс. руб.;</w:t>
      </w:r>
    </w:p>
    <w:p w14:paraId="09327EB1" w14:textId="217AD448" w:rsidR="00F1737E" w:rsidRDefault="00F1737E" w:rsidP="00631ACA">
      <w:pPr>
        <w:pStyle w:val="1"/>
        <w:tabs>
          <w:tab w:val="left" w:pos="688"/>
        </w:tabs>
        <w:jc w:val="both"/>
      </w:pPr>
      <w:r>
        <w:t>- увеличение расходов по сельскому хозяйству и рыболовству-13,0 тыс. руб.;</w:t>
      </w:r>
    </w:p>
    <w:p w14:paraId="002E88D4" w14:textId="00D817F2" w:rsidR="00F1737E" w:rsidRDefault="00F1737E" w:rsidP="00631ACA">
      <w:pPr>
        <w:pStyle w:val="1"/>
        <w:tabs>
          <w:tab w:val="left" w:pos="688"/>
        </w:tabs>
        <w:jc w:val="both"/>
      </w:pPr>
      <w:bookmarkStart w:id="11" w:name="_Hlk123290239"/>
      <w:r w:rsidRPr="00F1737E">
        <w:t xml:space="preserve">- уменьшение расходов на другие </w:t>
      </w:r>
      <w:r>
        <w:t>вопросы в области национальной экономики</w:t>
      </w:r>
      <w:r w:rsidRPr="00F1737E">
        <w:t xml:space="preserve"> -2,0 тыс. руб.;</w:t>
      </w:r>
    </w:p>
    <w:bookmarkEnd w:id="11"/>
    <w:p w14:paraId="7D1B4F94" w14:textId="646BDE47" w:rsidR="00F1737E" w:rsidRDefault="00F1737E" w:rsidP="00631ACA">
      <w:pPr>
        <w:pStyle w:val="1"/>
        <w:tabs>
          <w:tab w:val="left" w:pos="688"/>
        </w:tabs>
        <w:jc w:val="both"/>
      </w:pPr>
      <w:r w:rsidRPr="00F1737E">
        <w:t xml:space="preserve">- увеличение расходов по </w:t>
      </w:r>
      <w:r>
        <w:t xml:space="preserve">жилищному хозяйству </w:t>
      </w:r>
      <w:r w:rsidRPr="00F1737E">
        <w:t>-</w:t>
      </w:r>
      <w:r>
        <w:t>6</w:t>
      </w:r>
      <w:r w:rsidRPr="00F1737E">
        <w:t>,0 тыс. руб.;</w:t>
      </w:r>
    </w:p>
    <w:p w14:paraId="193B353E" w14:textId="5C58830C" w:rsidR="00F1737E" w:rsidRDefault="00F1737E" w:rsidP="00631ACA">
      <w:pPr>
        <w:pStyle w:val="1"/>
        <w:tabs>
          <w:tab w:val="left" w:pos="688"/>
        </w:tabs>
        <w:jc w:val="both"/>
      </w:pPr>
      <w:r w:rsidRPr="00F1737E">
        <w:t xml:space="preserve">- уменьшение расходов </w:t>
      </w:r>
      <w:r>
        <w:t>по</w:t>
      </w:r>
      <w:r w:rsidRPr="00F1737E">
        <w:t xml:space="preserve"> </w:t>
      </w:r>
      <w:r>
        <w:t>благоустройство</w:t>
      </w:r>
      <w:r w:rsidRPr="00F1737E">
        <w:t xml:space="preserve"> -</w:t>
      </w:r>
      <w:r>
        <w:t>8</w:t>
      </w:r>
      <w:r w:rsidRPr="00F1737E">
        <w:t>,0 тыс. руб.;</w:t>
      </w:r>
    </w:p>
    <w:p w14:paraId="4AA85433" w14:textId="55DC6082" w:rsidR="00F1737E" w:rsidRDefault="00F1737E" w:rsidP="00631ACA">
      <w:pPr>
        <w:pStyle w:val="1"/>
        <w:tabs>
          <w:tab w:val="left" w:pos="688"/>
        </w:tabs>
        <w:jc w:val="both"/>
      </w:pPr>
      <w:r w:rsidRPr="00F1737E">
        <w:t xml:space="preserve">- уменьшение расходов на другие </w:t>
      </w:r>
      <w:r>
        <w:t>вопросы в области охраны окружающей среды</w:t>
      </w:r>
      <w:r w:rsidRPr="00F1737E">
        <w:t xml:space="preserve"> -</w:t>
      </w:r>
      <w:r w:rsidR="00A202AB">
        <w:t>12</w:t>
      </w:r>
      <w:r w:rsidRPr="00F1737E">
        <w:t xml:space="preserve">,0 тыс. </w:t>
      </w:r>
      <w:r w:rsidRPr="00F1737E">
        <w:lastRenderedPageBreak/>
        <w:t>руб.;</w:t>
      </w:r>
    </w:p>
    <w:p w14:paraId="026F4375" w14:textId="41928E83" w:rsidR="00A202AB" w:rsidRDefault="00A202AB" w:rsidP="00631ACA">
      <w:pPr>
        <w:pStyle w:val="1"/>
        <w:tabs>
          <w:tab w:val="left" w:pos="688"/>
        </w:tabs>
        <w:jc w:val="both"/>
      </w:pPr>
      <w:r w:rsidRPr="00A202AB">
        <w:t xml:space="preserve">- уменьшение расходов на другие вопросы в области </w:t>
      </w:r>
      <w:r>
        <w:t>образования</w:t>
      </w:r>
      <w:r w:rsidRPr="00A202AB">
        <w:t xml:space="preserve"> -1,0 тыс. руб.;</w:t>
      </w:r>
    </w:p>
    <w:p w14:paraId="2E7213D4" w14:textId="76D12003" w:rsidR="00A202AB" w:rsidRDefault="00A202AB" w:rsidP="00631ACA">
      <w:pPr>
        <w:pStyle w:val="1"/>
        <w:tabs>
          <w:tab w:val="left" w:pos="688"/>
        </w:tabs>
        <w:jc w:val="both"/>
      </w:pPr>
      <w:bookmarkStart w:id="12" w:name="_Hlk123291071"/>
      <w:r w:rsidRPr="00A202AB">
        <w:t xml:space="preserve">- увеличение расходов по </w:t>
      </w:r>
      <w:r>
        <w:t>пенсионному обеспечению</w:t>
      </w:r>
      <w:r w:rsidRPr="00A202AB">
        <w:t>-1</w:t>
      </w:r>
      <w:r>
        <w:t>5</w:t>
      </w:r>
      <w:r w:rsidRPr="00A202AB">
        <w:t>,0 тыс. руб.;</w:t>
      </w:r>
    </w:p>
    <w:bookmarkEnd w:id="12"/>
    <w:p w14:paraId="4FC606DA" w14:textId="43F71E33" w:rsidR="00A202AB" w:rsidRDefault="00A202AB" w:rsidP="00631ACA">
      <w:pPr>
        <w:pStyle w:val="1"/>
        <w:tabs>
          <w:tab w:val="left" w:pos="688"/>
        </w:tabs>
        <w:jc w:val="both"/>
      </w:pPr>
      <w:r w:rsidRPr="00A202AB">
        <w:t xml:space="preserve">- увеличение расходов по </w:t>
      </w:r>
      <w:r>
        <w:t xml:space="preserve">социальному </w:t>
      </w:r>
      <w:r w:rsidRPr="00A202AB">
        <w:t>обеспечению</w:t>
      </w:r>
      <w:r>
        <w:t xml:space="preserve"> населения</w:t>
      </w:r>
      <w:r w:rsidRPr="00A202AB">
        <w:t>-</w:t>
      </w:r>
      <w:r>
        <w:t>206</w:t>
      </w:r>
      <w:r w:rsidRPr="00A202AB">
        <w:t>,0 тыс. руб.;</w:t>
      </w:r>
    </w:p>
    <w:p w14:paraId="7A4E760C" w14:textId="25F377A5" w:rsidR="00A202AB" w:rsidRDefault="00A202AB" w:rsidP="00631ACA">
      <w:pPr>
        <w:pStyle w:val="1"/>
        <w:tabs>
          <w:tab w:val="left" w:pos="688"/>
        </w:tabs>
        <w:jc w:val="both"/>
      </w:pPr>
      <w:r w:rsidRPr="00942F1C">
        <w:t xml:space="preserve">- увеличение расходов на другие вопросы в области </w:t>
      </w:r>
      <w:r w:rsidR="00942F1C" w:rsidRPr="00942F1C">
        <w:t>социальной политики</w:t>
      </w:r>
      <w:r w:rsidRPr="00942F1C">
        <w:t xml:space="preserve"> -</w:t>
      </w:r>
      <w:r w:rsidR="00942F1C" w:rsidRPr="00942F1C">
        <w:t>48</w:t>
      </w:r>
      <w:r w:rsidRPr="00942F1C">
        <w:t>,0 тыс. руб.;</w:t>
      </w:r>
    </w:p>
    <w:p w14:paraId="0841C62B" w14:textId="19274F18" w:rsidR="00942F1C" w:rsidRDefault="00942F1C" w:rsidP="00631ACA">
      <w:pPr>
        <w:pStyle w:val="1"/>
        <w:tabs>
          <w:tab w:val="left" w:pos="688"/>
        </w:tabs>
        <w:jc w:val="both"/>
      </w:pPr>
      <w:r w:rsidRPr="00942F1C">
        <w:t>- у</w:t>
      </w:r>
      <w:r>
        <w:t xml:space="preserve">меньшение </w:t>
      </w:r>
      <w:r w:rsidRPr="00942F1C">
        <w:t xml:space="preserve">расходов </w:t>
      </w:r>
      <w:r>
        <w:t>физической культуре</w:t>
      </w:r>
      <w:r w:rsidRPr="00942F1C">
        <w:t>-</w:t>
      </w:r>
      <w:r>
        <w:t>74</w:t>
      </w:r>
      <w:r w:rsidRPr="00942F1C">
        <w:t>,0 тыс. руб.</w:t>
      </w:r>
    </w:p>
    <w:bookmarkEnd w:id="9"/>
    <w:p w14:paraId="3D13241C" w14:textId="7CE38255" w:rsidR="00942F1C" w:rsidRPr="00942F1C" w:rsidRDefault="00942F1C" w:rsidP="00631ACA">
      <w:pPr>
        <w:pStyle w:val="1"/>
        <w:tabs>
          <w:tab w:val="left" w:pos="688"/>
        </w:tabs>
        <w:jc w:val="both"/>
        <w:rPr>
          <w:b/>
          <w:bCs/>
        </w:rPr>
      </w:pPr>
      <w:r w:rsidRPr="00942F1C">
        <w:rPr>
          <w:b/>
          <w:bCs/>
        </w:rPr>
        <w:t xml:space="preserve">       2.Комитет по управлению муниципальным имуществом администрации муниципального района Челно-Вершинский уменьшение е в объёме – </w:t>
      </w:r>
      <w:r w:rsidR="0023793E">
        <w:rPr>
          <w:b/>
          <w:bCs/>
        </w:rPr>
        <w:t>96.0</w:t>
      </w:r>
      <w:r w:rsidRPr="00942F1C">
        <w:rPr>
          <w:b/>
          <w:bCs/>
        </w:rPr>
        <w:t xml:space="preserve"> тыс. руб. в том числе:</w:t>
      </w:r>
    </w:p>
    <w:p w14:paraId="02613A32" w14:textId="0DF97FB6" w:rsidR="00942F1C" w:rsidRDefault="00942F1C" w:rsidP="00631ACA">
      <w:pPr>
        <w:pStyle w:val="1"/>
        <w:tabs>
          <w:tab w:val="left" w:pos="688"/>
        </w:tabs>
        <w:jc w:val="both"/>
      </w:pPr>
      <w:r w:rsidRPr="00942F1C">
        <w:t xml:space="preserve">- уменьшение </w:t>
      </w:r>
      <w:r>
        <w:t xml:space="preserve">расходов </w:t>
      </w:r>
      <w:r w:rsidRPr="00942F1C">
        <w:t xml:space="preserve">на другие </w:t>
      </w:r>
      <w:r>
        <w:t>общегосударственные вопросы</w:t>
      </w:r>
      <w:r w:rsidRPr="00942F1C">
        <w:t xml:space="preserve"> -</w:t>
      </w:r>
      <w:r>
        <w:t>25</w:t>
      </w:r>
      <w:r w:rsidRPr="00942F1C">
        <w:t>,0 тыс. руб.;</w:t>
      </w:r>
    </w:p>
    <w:p w14:paraId="37A51F71" w14:textId="2651549A" w:rsidR="00942F1C" w:rsidRDefault="00942F1C" w:rsidP="00631ACA">
      <w:pPr>
        <w:pStyle w:val="1"/>
        <w:tabs>
          <w:tab w:val="left" w:pos="688"/>
        </w:tabs>
        <w:jc w:val="both"/>
      </w:pPr>
      <w:r w:rsidRPr="00942F1C">
        <w:t>- уменьшение расходов физической культуре-7</w:t>
      </w:r>
      <w:r>
        <w:t>1</w:t>
      </w:r>
      <w:r w:rsidRPr="00942F1C">
        <w:t>,0 тыс. руб.</w:t>
      </w:r>
    </w:p>
    <w:p w14:paraId="2717C5A0" w14:textId="4B9823CB" w:rsidR="0023793E" w:rsidRPr="0023793E" w:rsidRDefault="0023793E" w:rsidP="0023793E">
      <w:pPr>
        <w:pStyle w:val="1"/>
        <w:tabs>
          <w:tab w:val="left" w:pos="688"/>
        </w:tabs>
        <w:jc w:val="both"/>
        <w:rPr>
          <w:b/>
          <w:bCs/>
        </w:rPr>
      </w:pPr>
      <w:r>
        <w:t xml:space="preserve">        </w:t>
      </w:r>
      <w:r w:rsidRPr="0023793E">
        <w:rPr>
          <w:b/>
          <w:bCs/>
        </w:rPr>
        <w:t>3.</w:t>
      </w:r>
      <w:r>
        <w:rPr>
          <w:b/>
          <w:bCs/>
        </w:rPr>
        <w:t>Контрольно-счетная палата муниципальному району Челно-Вершинский Самарской области</w:t>
      </w:r>
      <w:r w:rsidRPr="0023793E">
        <w:rPr>
          <w:b/>
          <w:bCs/>
        </w:rPr>
        <w:t xml:space="preserve"> уменьшение е в объёме – </w:t>
      </w:r>
      <w:r>
        <w:rPr>
          <w:b/>
          <w:bCs/>
        </w:rPr>
        <w:t>363.0</w:t>
      </w:r>
      <w:r w:rsidRPr="0023793E">
        <w:rPr>
          <w:b/>
          <w:bCs/>
        </w:rPr>
        <w:t>.0 тыс. руб. в том числе:</w:t>
      </w:r>
    </w:p>
    <w:p w14:paraId="0847DC36" w14:textId="64E7A928" w:rsidR="0023793E" w:rsidRPr="00631ACA" w:rsidRDefault="0023793E" w:rsidP="0023793E">
      <w:pPr>
        <w:pStyle w:val="1"/>
        <w:tabs>
          <w:tab w:val="left" w:pos="688"/>
        </w:tabs>
        <w:jc w:val="both"/>
      </w:pPr>
      <w:r>
        <w:t>- уменьшение расходов на содержание КСП -363,0 тыс. руб.</w:t>
      </w:r>
    </w:p>
    <w:p w14:paraId="040C0778" w14:textId="60258EF6" w:rsidR="00835A2F" w:rsidRDefault="00F87BE3" w:rsidP="00835A2F">
      <w:pPr>
        <w:pStyle w:val="1"/>
        <w:tabs>
          <w:tab w:val="left" w:pos="238"/>
        </w:tabs>
        <w:jc w:val="both"/>
        <w:rPr>
          <w:b/>
          <w:bCs/>
        </w:rPr>
      </w:pPr>
      <w:r w:rsidRPr="00F87BE3">
        <w:rPr>
          <w:b/>
          <w:bCs/>
        </w:rPr>
        <w:t xml:space="preserve">       </w:t>
      </w:r>
      <w:r w:rsidR="0023793E">
        <w:rPr>
          <w:b/>
          <w:bCs/>
        </w:rPr>
        <w:t>4.</w:t>
      </w:r>
      <w:r w:rsidR="00835A2F" w:rsidRPr="00835A2F">
        <w:t xml:space="preserve"> </w:t>
      </w:r>
      <w:r w:rsidR="00835A2F" w:rsidRPr="00835A2F">
        <w:rPr>
          <w:b/>
          <w:bCs/>
        </w:rPr>
        <w:t xml:space="preserve">Управление финансами администрации муниципального района </w:t>
      </w:r>
      <w:proofErr w:type="spellStart"/>
      <w:r w:rsidR="00835A2F" w:rsidRPr="00835A2F">
        <w:rPr>
          <w:b/>
          <w:bCs/>
        </w:rPr>
        <w:t>Челно</w:t>
      </w:r>
      <w:proofErr w:type="spellEnd"/>
      <w:r w:rsidR="00835A2F" w:rsidRPr="00835A2F">
        <w:rPr>
          <w:b/>
          <w:bCs/>
        </w:rPr>
        <w:t xml:space="preserve">- </w:t>
      </w:r>
      <w:proofErr w:type="spellStart"/>
      <w:r w:rsidR="00835A2F" w:rsidRPr="00835A2F">
        <w:rPr>
          <w:b/>
          <w:bCs/>
        </w:rPr>
        <w:t>Вершинский</w:t>
      </w:r>
      <w:proofErr w:type="spellEnd"/>
      <w:r w:rsidR="00835A2F" w:rsidRPr="00835A2F">
        <w:rPr>
          <w:b/>
          <w:bCs/>
        </w:rPr>
        <w:t xml:space="preserve"> Самарской области» </w:t>
      </w:r>
      <w:r w:rsidR="0023793E">
        <w:rPr>
          <w:b/>
          <w:bCs/>
        </w:rPr>
        <w:t>уменьшение</w:t>
      </w:r>
      <w:r w:rsidR="00835A2F" w:rsidRPr="00835A2F">
        <w:rPr>
          <w:b/>
          <w:bCs/>
        </w:rPr>
        <w:t xml:space="preserve"> на сумму </w:t>
      </w:r>
      <w:r w:rsidR="0023793E">
        <w:rPr>
          <w:b/>
          <w:bCs/>
        </w:rPr>
        <w:t>3573,0</w:t>
      </w:r>
      <w:r w:rsidR="00835A2F" w:rsidRPr="00835A2F">
        <w:rPr>
          <w:b/>
          <w:bCs/>
        </w:rPr>
        <w:t xml:space="preserve"> тыс. руб., в том числе:</w:t>
      </w:r>
    </w:p>
    <w:p w14:paraId="56FDDA2E" w14:textId="3152B3A2" w:rsidR="0023793E" w:rsidRPr="009A3DB0" w:rsidRDefault="0023793E" w:rsidP="0023793E">
      <w:pPr>
        <w:pStyle w:val="1"/>
        <w:tabs>
          <w:tab w:val="left" w:pos="238"/>
        </w:tabs>
        <w:jc w:val="both"/>
      </w:pPr>
      <w:r w:rsidRPr="009A3DB0">
        <w:t>- уменьшение расходов на обеспечение деятельности финансовых органов-37,0 тыс. руб.;</w:t>
      </w:r>
    </w:p>
    <w:p w14:paraId="3F8B7C70" w14:textId="6E593FD2" w:rsidR="0023793E" w:rsidRPr="009A3DB0" w:rsidRDefault="0023793E" w:rsidP="0023793E">
      <w:pPr>
        <w:pStyle w:val="1"/>
        <w:tabs>
          <w:tab w:val="left" w:pos="238"/>
        </w:tabs>
        <w:jc w:val="both"/>
      </w:pPr>
      <w:r w:rsidRPr="009A3DB0">
        <w:t>- уменьшение расходов на другие общегосударственные расходы -12,0 тыс. руб.;</w:t>
      </w:r>
    </w:p>
    <w:p w14:paraId="5C974551" w14:textId="6666B224" w:rsidR="0023793E" w:rsidRPr="009A3DB0" w:rsidRDefault="0023793E" w:rsidP="0023793E">
      <w:pPr>
        <w:pStyle w:val="1"/>
        <w:tabs>
          <w:tab w:val="left" w:pos="238"/>
        </w:tabs>
        <w:jc w:val="both"/>
      </w:pPr>
      <w:r w:rsidRPr="009A3DB0">
        <w:t>- уменьшение расходов на общее образование -4 422,0 тыс. руб.;</w:t>
      </w:r>
    </w:p>
    <w:p w14:paraId="0CCD00AC" w14:textId="695AA109" w:rsidR="0023793E" w:rsidRPr="009A3DB0" w:rsidRDefault="0023793E" w:rsidP="0023793E">
      <w:pPr>
        <w:pStyle w:val="1"/>
        <w:tabs>
          <w:tab w:val="left" w:pos="238"/>
        </w:tabs>
        <w:jc w:val="both"/>
      </w:pPr>
      <w:r w:rsidRPr="009A3DB0">
        <w:t>- уменьшение расходов на дополнительное образование детей -626,0 тыс. руб.;</w:t>
      </w:r>
    </w:p>
    <w:p w14:paraId="54E0D6D8" w14:textId="4DC7EAEB" w:rsidR="0023793E" w:rsidRPr="009A3DB0" w:rsidRDefault="0023793E" w:rsidP="0023793E">
      <w:pPr>
        <w:pStyle w:val="1"/>
        <w:tabs>
          <w:tab w:val="left" w:pos="238"/>
        </w:tabs>
        <w:jc w:val="both"/>
      </w:pPr>
      <w:r w:rsidRPr="009A3DB0">
        <w:t>- уменьшение расходов молодежной политике -89,0 тыс. руб.;</w:t>
      </w:r>
    </w:p>
    <w:p w14:paraId="098C0760" w14:textId="726D5BCA" w:rsidR="0023793E" w:rsidRPr="009A3DB0" w:rsidRDefault="0023793E" w:rsidP="0023793E">
      <w:pPr>
        <w:pStyle w:val="1"/>
        <w:tabs>
          <w:tab w:val="left" w:pos="238"/>
        </w:tabs>
        <w:jc w:val="both"/>
      </w:pPr>
      <w:r w:rsidRPr="009A3DB0">
        <w:t>- уменьшение расходов на другие вопросы</w:t>
      </w:r>
      <w:r w:rsidR="009A3DB0" w:rsidRPr="009A3DB0">
        <w:t xml:space="preserve"> в области образования</w:t>
      </w:r>
      <w:r w:rsidRPr="009A3DB0">
        <w:t xml:space="preserve"> -</w:t>
      </w:r>
      <w:r w:rsidR="009A3DB0" w:rsidRPr="009A3DB0">
        <w:t>141.0</w:t>
      </w:r>
      <w:r w:rsidRPr="009A3DB0">
        <w:t xml:space="preserve"> тыс. руб.;</w:t>
      </w:r>
    </w:p>
    <w:p w14:paraId="68674466" w14:textId="308FB955" w:rsidR="009A3DB0" w:rsidRPr="009A3DB0" w:rsidRDefault="009A3DB0" w:rsidP="0023793E">
      <w:pPr>
        <w:pStyle w:val="1"/>
        <w:tabs>
          <w:tab w:val="left" w:pos="238"/>
        </w:tabs>
        <w:jc w:val="both"/>
      </w:pPr>
      <w:r w:rsidRPr="009A3DB0">
        <w:t>- увеличение расходов на культуру -952,0 тыс. руб.;</w:t>
      </w:r>
    </w:p>
    <w:p w14:paraId="05101123" w14:textId="4303C0D6" w:rsidR="0023793E" w:rsidRPr="009A3DB0" w:rsidRDefault="0023793E" w:rsidP="0023793E">
      <w:pPr>
        <w:pStyle w:val="1"/>
        <w:tabs>
          <w:tab w:val="left" w:pos="238"/>
        </w:tabs>
        <w:jc w:val="both"/>
      </w:pPr>
      <w:r w:rsidRPr="009A3DB0">
        <w:t>- увеличение расходов по социальному обеспечению населения-</w:t>
      </w:r>
      <w:r w:rsidR="009A3DB0" w:rsidRPr="009A3DB0">
        <w:t>1153</w:t>
      </w:r>
      <w:r w:rsidRPr="009A3DB0">
        <w:t>,0 тыс. руб.;</w:t>
      </w:r>
    </w:p>
    <w:p w14:paraId="0209AFB5" w14:textId="55E89FFA" w:rsidR="009A3DB0" w:rsidRPr="009A3DB0" w:rsidRDefault="009A3DB0" w:rsidP="0023793E">
      <w:pPr>
        <w:pStyle w:val="1"/>
        <w:tabs>
          <w:tab w:val="left" w:pos="238"/>
        </w:tabs>
        <w:jc w:val="both"/>
      </w:pPr>
      <w:r w:rsidRPr="009A3DB0">
        <w:t>- уменьшение расходов на охрану семьи и детства -76,0 тыс. руб.;</w:t>
      </w:r>
    </w:p>
    <w:p w14:paraId="5276CAAA" w14:textId="77777777" w:rsidR="000B3BD7" w:rsidRDefault="0023793E" w:rsidP="000B3BD7">
      <w:pPr>
        <w:pStyle w:val="1"/>
        <w:tabs>
          <w:tab w:val="left" w:pos="238"/>
        </w:tabs>
        <w:jc w:val="both"/>
      </w:pPr>
      <w:r w:rsidRPr="009A3DB0">
        <w:t>- уменьшение расходов физической культуре-</w:t>
      </w:r>
      <w:r w:rsidR="009A3DB0" w:rsidRPr="009A3DB0">
        <w:t>244.</w:t>
      </w:r>
      <w:r w:rsidRPr="009A3DB0">
        <w:t>0 тыс. руб.</w:t>
      </w:r>
      <w:r w:rsidR="009A3DB0" w:rsidRPr="009A3DB0">
        <w:t>;</w:t>
      </w:r>
    </w:p>
    <w:p w14:paraId="376B703C" w14:textId="5C280A2D" w:rsidR="000B3BD7" w:rsidRDefault="009A3DB0" w:rsidP="000B3BD7">
      <w:pPr>
        <w:pStyle w:val="1"/>
        <w:tabs>
          <w:tab w:val="left" w:pos="238"/>
        </w:tabs>
        <w:jc w:val="both"/>
      </w:pPr>
      <w:r w:rsidRPr="000B3BD7">
        <w:t>- уменьшение расходов по иным дотации -30,0 тыс. руб.</w:t>
      </w:r>
    </w:p>
    <w:p w14:paraId="3AE2A58C" w14:textId="77777777" w:rsidR="000B3BD7" w:rsidRPr="000B3BD7" w:rsidRDefault="000B3BD7" w:rsidP="000B3BD7">
      <w:pPr>
        <w:pStyle w:val="1"/>
        <w:tabs>
          <w:tab w:val="left" w:pos="238"/>
        </w:tabs>
        <w:jc w:val="both"/>
        <w:rPr>
          <w:b/>
          <w:bCs/>
        </w:rPr>
      </w:pPr>
      <w:r w:rsidRPr="000B3BD7">
        <w:rPr>
          <w:b/>
          <w:bCs/>
        </w:rPr>
        <w:t>Перераспределение средств в расходной части бюджета на 2021-2023 г. г. в пределах общего объема бюджетных ассигнований, предусмотренных бюджетом района:</w:t>
      </w:r>
    </w:p>
    <w:p w14:paraId="23F5CF37" w14:textId="11BD8002" w:rsidR="000B3BD7" w:rsidRDefault="000B3BD7" w:rsidP="000B3BD7">
      <w:pPr>
        <w:pStyle w:val="1"/>
        <w:tabs>
          <w:tab w:val="left" w:pos="238"/>
        </w:tabs>
        <w:jc w:val="both"/>
      </w:pPr>
      <w:r>
        <w:t>Уменьшение в объеме 206,0 тыс. руб. в том числе:</w:t>
      </w:r>
    </w:p>
    <w:p w14:paraId="281B4547" w14:textId="73392654" w:rsidR="000B3BD7" w:rsidRDefault="000B3BD7" w:rsidP="000B3BD7">
      <w:pPr>
        <w:pStyle w:val="1"/>
        <w:tabs>
          <w:tab w:val="left" w:pos="238"/>
        </w:tabs>
        <w:jc w:val="both"/>
      </w:pPr>
      <w:r>
        <w:t xml:space="preserve">- резерв на </w:t>
      </w:r>
      <w:proofErr w:type="spellStart"/>
      <w:r>
        <w:t>софинанстрование</w:t>
      </w:r>
      <w:proofErr w:type="spellEnd"/>
      <w:r>
        <w:t xml:space="preserve"> по программам-206.0 тыс. руб.</w:t>
      </w:r>
    </w:p>
    <w:p w14:paraId="393D7588" w14:textId="7B8A8FB9" w:rsidR="000B3BD7" w:rsidRDefault="000B3BD7" w:rsidP="000B3BD7">
      <w:pPr>
        <w:pStyle w:val="1"/>
        <w:tabs>
          <w:tab w:val="left" w:pos="238"/>
        </w:tabs>
        <w:jc w:val="both"/>
      </w:pPr>
      <w:r>
        <w:t>Увеличение бюджетных ассигнований в объеме 206,0 тыс. руб. в том числе:</w:t>
      </w:r>
    </w:p>
    <w:p w14:paraId="0DB89EB3" w14:textId="0537EA13" w:rsidR="000B3BD7" w:rsidRDefault="000B3BD7" w:rsidP="000B3BD7">
      <w:pPr>
        <w:pStyle w:val="1"/>
        <w:tabs>
          <w:tab w:val="left" w:pos="238"/>
        </w:tabs>
        <w:jc w:val="both"/>
      </w:pPr>
      <w:r>
        <w:t>- Постановление администрации муниципального района Челно-Вершинский Самарской области от 05.12.2022 № 559 (финансовая помощь членам семей мобилизованных лиц, включенным в социальные паспорта)- 96,0 тыс. руб.;</w:t>
      </w:r>
    </w:p>
    <w:p w14:paraId="496C34E4" w14:textId="2104928B" w:rsidR="000B3BD7" w:rsidRDefault="000B3BD7" w:rsidP="000B3BD7">
      <w:pPr>
        <w:pStyle w:val="1"/>
        <w:tabs>
          <w:tab w:val="left" w:pos="238"/>
        </w:tabs>
        <w:jc w:val="both"/>
      </w:pPr>
      <w:r w:rsidRPr="000B3BD7">
        <w:t>- Постановление администрации муниципального района Челно-Вер</w:t>
      </w:r>
      <w:r>
        <w:t>ш</w:t>
      </w:r>
      <w:r w:rsidRPr="000B3BD7">
        <w:t>инский Самарской области от 0</w:t>
      </w:r>
      <w:r>
        <w:t>9</w:t>
      </w:r>
      <w:r w:rsidRPr="000B3BD7">
        <w:t>.12.2022 № 5</w:t>
      </w:r>
      <w:r>
        <w:t>67</w:t>
      </w:r>
      <w:r w:rsidRPr="000B3BD7">
        <w:t xml:space="preserve"> (</w:t>
      </w:r>
      <w:r>
        <w:t>материальная</w:t>
      </w:r>
      <w:r w:rsidRPr="000B3BD7">
        <w:t xml:space="preserve"> помощь членам </w:t>
      </w:r>
      <w:r>
        <w:t>матери</w:t>
      </w:r>
      <w:r w:rsidRPr="000B3BD7">
        <w:t xml:space="preserve"> мобилизованн</w:t>
      </w:r>
      <w:r>
        <w:t>ого</w:t>
      </w:r>
      <w:r w:rsidRPr="000B3BD7">
        <w:t xml:space="preserve"> лиц</w:t>
      </w:r>
      <w:r>
        <w:t>а</w:t>
      </w:r>
      <w:r w:rsidRPr="000B3BD7">
        <w:t xml:space="preserve">)- </w:t>
      </w:r>
      <w:r>
        <w:t>30</w:t>
      </w:r>
      <w:r w:rsidRPr="000B3BD7">
        <w:t>,0 тыс. руб.;</w:t>
      </w:r>
    </w:p>
    <w:p w14:paraId="4776A4DB" w14:textId="7F270547" w:rsidR="00384E74" w:rsidRDefault="00384E74" w:rsidP="000B3BD7">
      <w:pPr>
        <w:pStyle w:val="1"/>
        <w:tabs>
          <w:tab w:val="left" w:pos="238"/>
        </w:tabs>
        <w:jc w:val="both"/>
      </w:pPr>
      <w:r w:rsidRPr="00384E74">
        <w:t xml:space="preserve">- Постановление администрации муниципального района Челно-Вершинский Самарской области от </w:t>
      </w:r>
      <w:r>
        <w:t>12</w:t>
      </w:r>
      <w:r w:rsidRPr="00384E74">
        <w:t>.12.2022 № 5</w:t>
      </w:r>
      <w:r>
        <w:t>6</w:t>
      </w:r>
      <w:r w:rsidRPr="00384E74">
        <w:t xml:space="preserve">9 (финансовая помощь членам семей мобилизованных лиц, включенным в социальные паспорта)- </w:t>
      </w:r>
      <w:r>
        <w:t>35</w:t>
      </w:r>
      <w:r w:rsidRPr="00384E74">
        <w:t>,0 тыс. руб.;</w:t>
      </w:r>
    </w:p>
    <w:p w14:paraId="170271ED" w14:textId="1E0FA87F" w:rsidR="00384E74" w:rsidRDefault="00384E74" w:rsidP="000B3BD7">
      <w:pPr>
        <w:pStyle w:val="1"/>
        <w:tabs>
          <w:tab w:val="left" w:pos="238"/>
        </w:tabs>
        <w:jc w:val="both"/>
      </w:pPr>
      <w:r w:rsidRPr="00384E74">
        <w:t xml:space="preserve">- Постановление администрации муниципального района Челно-Вершинский Самарской области от </w:t>
      </w:r>
      <w:r>
        <w:t>21</w:t>
      </w:r>
      <w:r w:rsidRPr="00384E74">
        <w:t>.12.2022 № 5</w:t>
      </w:r>
      <w:r>
        <w:t>93</w:t>
      </w:r>
      <w:r w:rsidRPr="00384E74">
        <w:t xml:space="preserve"> (материальная помощь членам матери мобилизованного лица)- 30,0 тыс. руб.;</w:t>
      </w:r>
    </w:p>
    <w:p w14:paraId="2DC25CD8" w14:textId="67637CF3" w:rsidR="00384E74" w:rsidRDefault="00384E74" w:rsidP="000B3BD7">
      <w:pPr>
        <w:pStyle w:val="1"/>
        <w:tabs>
          <w:tab w:val="left" w:pos="238"/>
        </w:tabs>
        <w:jc w:val="both"/>
      </w:pPr>
      <w:r w:rsidRPr="00384E74">
        <w:t xml:space="preserve">- Постановление администрации муниципального района Челно-Вершинский Самарской области от </w:t>
      </w:r>
      <w:r>
        <w:t>23</w:t>
      </w:r>
      <w:r w:rsidRPr="00384E74">
        <w:t xml:space="preserve">.12.2022 № </w:t>
      </w:r>
      <w:r>
        <w:t>600</w:t>
      </w:r>
      <w:r w:rsidRPr="00384E74">
        <w:t xml:space="preserve"> (материальная помощь членам матери мобилизованного лица)- </w:t>
      </w:r>
      <w:r>
        <w:t>15</w:t>
      </w:r>
      <w:r w:rsidRPr="00384E74">
        <w:t>,0 тыс. руб.;</w:t>
      </w:r>
    </w:p>
    <w:p w14:paraId="117EF527" w14:textId="398E9954" w:rsidR="00646104" w:rsidRDefault="006C16CE">
      <w:pPr>
        <w:pStyle w:val="11"/>
        <w:keepNext/>
        <w:keepLines/>
      </w:pPr>
      <w:r>
        <w:t>Параметры бюджета на 2022 год</w:t>
      </w:r>
    </w:p>
    <w:p w14:paraId="7366EF5F" w14:textId="0D2E9EED" w:rsidR="00646104" w:rsidRPr="006C16CE" w:rsidRDefault="00FC1B3A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13" w:name="bookmark25"/>
      <w:bookmarkEnd w:id="13"/>
      <w:r w:rsidRPr="006C16CE">
        <w:rPr>
          <w:b/>
          <w:bCs/>
        </w:rPr>
        <w:t>Д</w:t>
      </w:r>
      <w:r w:rsidR="00933E57" w:rsidRPr="006C16CE">
        <w:rPr>
          <w:b/>
          <w:bCs/>
        </w:rPr>
        <w:t>оходы</w:t>
      </w:r>
      <w:r>
        <w:rPr>
          <w:b/>
          <w:bCs/>
        </w:rPr>
        <w:t xml:space="preserve"> </w:t>
      </w:r>
      <w:r w:rsidR="00384E74">
        <w:rPr>
          <w:b/>
          <w:bCs/>
        </w:rPr>
        <w:t>400 550</w:t>
      </w:r>
      <w:r w:rsidR="00674024">
        <w:rPr>
          <w:b/>
          <w:bCs/>
        </w:rPr>
        <w:t>,0</w:t>
      </w:r>
      <w:r w:rsidR="00933E57" w:rsidRPr="006C16CE">
        <w:rPr>
          <w:b/>
          <w:bCs/>
        </w:rPr>
        <w:t xml:space="preserve"> тыс. руб.</w:t>
      </w:r>
    </w:p>
    <w:p w14:paraId="4EF9F9FC" w14:textId="5BBFE854" w:rsidR="00646104" w:rsidRPr="006C16CE" w:rsidRDefault="00FC1B3A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14" w:name="bookmark26"/>
      <w:bookmarkEnd w:id="14"/>
      <w:r w:rsidRPr="006C16CE">
        <w:rPr>
          <w:b/>
          <w:bCs/>
        </w:rPr>
        <w:t>Р</w:t>
      </w:r>
      <w:r w:rsidR="00933E57" w:rsidRPr="006C16CE">
        <w:rPr>
          <w:b/>
          <w:bCs/>
        </w:rPr>
        <w:t>асходы</w:t>
      </w:r>
      <w:r>
        <w:rPr>
          <w:b/>
          <w:bCs/>
        </w:rPr>
        <w:t>-</w:t>
      </w:r>
      <w:r w:rsidR="00384E74">
        <w:rPr>
          <w:b/>
          <w:bCs/>
        </w:rPr>
        <w:t>405 596</w:t>
      </w:r>
      <w:r w:rsidR="00674024">
        <w:rPr>
          <w:b/>
          <w:bCs/>
        </w:rPr>
        <w:t>,0</w:t>
      </w:r>
      <w:r w:rsidR="00933E57" w:rsidRPr="006C16CE">
        <w:rPr>
          <w:b/>
          <w:bCs/>
        </w:rPr>
        <w:t xml:space="preserve"> тыс. руб.</w:t>
      </w:r>
    </w:p>
    <w:p w14:paraId="66F816BB" w14:textId="420DA5A8" w:rsidR="00646104" w:rsidRDefault="00933E57">
      <w:pPr>
        <w:pStyle w:val="1"/>
        <w:numPr>
          <w:ilvl w:val="0"/>
          <w:numId w:val="3"/>
        </w:numPr>
        <w:tabs>
          <w:tab w:val="left" w:pos="255"/>
        </w:tabs>
        <w:spacing w:after="280"/>
        <w:rPr>
          <w:b/>
          <w:bCs/>
        </w:rPr>
      </w:pPr>
      <w:bookmarkStart w:id="15" w:name="bookmark27"/>
      <w:bookmarkEnd w:id="15"/>
      <w:r w:rsidRPr="006C16CE">
        <w:rPr>
          <w:b/>
          <w:bCs/>
        </w:rPr>
        <w:t xml:space="preserve">Дефицит бюджета </w:t>
      </w:r>
      <w:r w:rsidR="0026421E" w:rsidRPr="006C16CE">
        <w:rPr>
          <w:b/>
          <w:bCs/>
        </w:rPr>
        <w:t>–</w:t>
      </w:r>
      <w:r w:rsidRPr="006C16CE">
        <w:rPr>
          <w:b/>
          <w:bCs/>
        </w:rPr>
        <w:t xml:space="preserve"> </w:t>
      </w:r>
      <w:r w:rsidR="00384E74">
        <w:rPr>
          <w:b/>
          <w:bCs/>
        </w:rPr>
        <w:t>5 046</w:t>
      </w:r>
      <w:r w:rsidR="00674024">
        <w:rPr>
          <w:b/>
          <w:bCs/>
        </w:rPr>
        <w:t>,0</w:t>
      </w:r>
      <w:r w:rsidRPr="006C16CE">
        <w:rPr>
          <w:b/>
          <w:bCs/>
        </w:rPr>
        <w:t xml:space="preserve"> тыс. руб.</w:t>
      </w:r>
    </w:p>
    <w:p w14:paraId="568CEA22" w14:textId="77777777" w:rsidR="00646104" w:rsidRDefault="00933E57">
      <w:pPr>
        <w:pStyle w:val="11"/>
        <w:keepNext/>
        <w:keepLines/>
      </w:pPr>
      <w:bookmarkStart w:id="16" w:name="bookmark28"/>
      <w:bookmarkStart w:id="17" w:name="bookmark29"/>
      <w:bookmarkStart w:id="18" w:name="bookmark30"/>
      <w:r>
        <w:lastRenderedPageBreak/>
        <w:t>Предложения</w:t>
      </w:r>
      <w:bookmarkEnd w:id="16"/>
      <w:bookmarkEnd w:id="17"/>
      <w:bookmarkEnd w:id="18"/>
    </w:p>
    <w:p w14:paraId="76FF1142" w14:textId="2069FC5A" w:rsidR="00646104" w:rsidRDefault="00933E57">
      <w:pPr>
        <w:pStyle w:val="1"/>
        <w:jc w:val="both"/>
      </w:pPr>
      <w:r>
        <w:t xml:space="preserve">Представленный проект Решения «О внесении изменений в Решение Собрания представителей муниципального района Челно-Вершинский «О бюджете муниципального района Челно-Вершинский на </w:t>
      </w:r>
      <w:r w:rsidR="00D10015">
        <w:t>2022</w:t>
      </w:r>
      <w:r>
        <w:t xml:space="preserve"> год и плановый период 202</w:t>
      </w:r>
      <w:r w:rsidR="0054727A">
        <w:t xml:space="preserve">3 </w:t>
      </w:r>
      <w:r>
        <w:t>и 202</w:t>
      </w:r>
      <w:r w:rsidR="0054727A">
        <w:t>4</w:t>
      </w:r>
      <w:r>
        <w:t xml:space="preserve"> годов» от 2</w:t>
      </w:r>
      <w:r w:rsidR="0054727A">
        <w:t>8</w:t>
      </w:r>
      <w:r>
        <w:t>.12.202</w:t>
      </w:r>
      <w:r w:rsidR="0054727A">
        <w:t>1</w:t>
      </w:r>
      <w:r>
        <w:t xml:space="preserve"> года № </w:t>
      </w:r>
      <w:r w:rsidR="0054727A">
        <w:t>79</w:t>
      </w:r>
      <w:r>
        <w:t xml:space="preserve"> соответствует требованиям Бюджетного кодекса Российской Федерации в части соблюдения 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14:paraId="32461B4C" w14:textId="7FBD9C29" w:rsidR="00646104" w:rsidRDefault="00933E57">
      <w:pPr>
        <w:pStyle w:val="1"/>
        <w:spacing w:after="540"/>
        <w:jc w:val="both"/>
      </w:pPr>
      <w:r>
        <w:t xml:space="preserve">Контрольно-счетная палата муниципального района Челно-Вершинский считает возможным рассмотреть представленный проект Решения «О внесении изменений в решение Собрания представителей района «О бюджете муниципального района </w:t>
      </w:r>
      <w:r w:rsidR="00FC1B3A">
        <w:t>Челно</w:t>
      </w:r>
      <w:r>
        <w:t xml:space="preserve">-Вершинский на </w:t>
      </w:r>
      <w:r w:rsidR="00D10015">
        <w:t>2022</w:t>
      </w:r>
      <w:r>
        <w:t xml:space="preserve"> год и плановый период 202</w:t>
      </w:r>
      <w:r w:rsidR="009F1ADE">
        <w:t>3</w:t>
      </w:r>
      <w:r>
        <w:t xml:space="preserve"> и 202</w:t>
      </w:r>
      <w:r w:rsidR="009F1ADE">
        <w:t>4</w:t>
      </w:r>
      <w:r>
        <w:t xml:space="preserve"> годов» на заседании Собрания представителей.</w:t>
      </w:r>
    </w:p>
    <w:p w14:paraId="24E2E509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5BDA9C2F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4E12072B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250DA217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5DE18883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2CE89A3C" w14:textId="17100D79" w:rsidR="005647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9C0A78" wp14:editId="734A9BB2">
                <wp:simplePos x="0" y="0"/>
                <wp:positionH relativeFrom="page">
                  <wp:posOffset>6118225</wp:posOffset>
                </wp:positionH>
                <wp:positionV relativeFrom="paragraph">
                  <wp:posOffset>190500</wp:posOffset>
                </wp:positionV>
                <wp:extent cx="987425" cy="18986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15143" w14:textId="77777777" w:rsidR="00646104" w:rsidRDefault="00933E57">
                            <w:pPr>
                              <w:pStyle w:val="1"/>
                              <w:jc w:val="right"/>
                            </w:pPr>
                            <w:r>
                              <w:t>Е.Г.Сарейкина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9C0A7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81.75pt;margin-top:15pt;width:77.75pt;height:1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" filled="f" stroked="f">
                <v:textbox inset="0,0,0,0">
                  <w:txbxContent>
                    <w:p w14:paraId="4E515143" w14:textId="77777777" w:rsidR="00646104" w:rsidRDefault="00933E57">
                      <w:pPr>
                        <w:pStyle w:val="1"/>
                        <w:jc w:val="right"/>
                      </w:pPr>
                      <w:r>
                        <w:t>Е.Г.Сарейкина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64704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14:paraId="4691F213" w14:textId="03FD711A" w:rsidR="006461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</w:rPr>
        <w:t>муниципального района Челно-Вершинский</w:t>
      </w:r>
    </w:p>
    <w:sectPr w:rsidR="00646104" w:rsidRPr="00564704">
      <w:pgSz w:w="11900" w:h="16840"/>
      <w:pgMar w:top="735" w:right="660" w:bottom="1321" w:left="1758" w:header="307" w:footer="8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FD02" w14:textId="77777777" w:rsidR="00A867E1" w:rsidRDefault="00A867E1">
      <w:r>
        <w:separator/>
      </w:r>
    </w:p>
  </w:endnote>
  <w:endnote w:type="continuationSeparator" w:id="0">
    <w:p w14:paraId="06A9C36B" w14:textId="77777777" w:rsidR="00A867E1" w:rsidRDefault="00A8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B019" w14:textId="77777777" w:rsidR="00A867E1" w:rsidRDefault="00A867E1"/>
  </w:footnote>
  <w:footnote w:type="continuationSeparator" w:id="0">
    <w:p w14:paraId="3CE67660" w14:textId="77777777" w:rsidR="00A867E1" w:rsidRDefault="00A867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D89"/>
    <w:multiLevelType w:val="hybridMultilevel"/>
    <w:tmpl w:val="4AE22C6E"/>
    <w:lvl w:ilvl="0" w:tplc="87B8194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020"/>
    <w:multiLevelType w:val="multilevel"/>
    <w:tmpl w:val="A25E6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5F5C57"/>
    <w:multiLevelType w:val="hybridMultilevel"/>
    <w:tmpl w:val="76B800DA"/>
    <w:lvl w:ilvl="0" w:tplc="FA7C2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D71EB"/>
    <w:multiLevelType w:val="multilevel"/>
    <w:tmpl w:val="04BE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70605C"/>
    <w:multiLevelType w:val="multilevel"/>
    <w:tmpl w:val="E49E2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233890">
    <w:abstractNumId w:val="4"/>
  </w:num>
  <w:num w:numId="2" w16cid:durableId="1785224435">
    <w:abstractNumId w:val="1"/>
  </w:num>
  <w:num w:numId="3" w16cid:durableId="188493667">
    <w:abstractNumId w:val="3"/>
  </w:num>
  <w:num w:numId="4" w16cid:durableId="1879469044">
    <w:abstractNumId w:val="0"/>
  </w:num>
  <w:num w:numId="5" w16cid:durableId="1506699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4"/>
    <w:rsid w:val="00021A9B"/>
    <w:rsid w:val="0004361B"/>
    <w:rsid w:val="000604FC"/>
    <w:rsid w:val="0007088D"/>
    <w:rsid w:val="000A2DAD"/>
    <w:rsid w:val="000B3BD7"/>
    <w:rsid w:val="000B490B"/>
    <w:rsid w:val="000C1186"/>
    <w:rsid w:val="000C53CC"/>
    <w:rsid w:val="00120920"/>
    <w:rsid w:val="001308DF"/>
    <w:rsid w:val="00133E8B"/>
    <w:rsid w:val="00144DBA"/>
    <w:rsid w:val="001B2B29"/>
    <w:rsid w:val="0021263D"/>
    <w:rsid w:val="0023711E"/>
    <w:rsid w:val="0023793E"/>
    <w:rsid w:val="00241542"/>
    <w:rsid w:val="0026421E"/>
    <w:rsid w:val="002D7561"/>
    <w:rsid w:val="003341E0"/>
    <w:rsid w:val="00341B76"/>
    <w:rsid w:val="00344C2A"/>
    <w:rsid w:val="00384E74"/>
    <w:rsid w:val="003960A3"/>
    <w:rsid w:val="003A1FBB"/>
    <w:rsid w:val="003A7802"/>
    <w:rsid w:val="003B7E42"/>
    <w:rsid w:val="004006B5"/>
    <w:rsid w:val="0042004A"/>
    <w:rsid w:val="004E33E9"/>
    <w:rsid w:val="004F0A95"/>
    <w:rsid w:val="004F4636"/>
    <w:rsid w:val="0052055C"/>
    <w:rsid w:val="00544D5E"/>
    <w:rsid w:val="0054727A"/>
    <w:rsid w:val="00554E5C"/>
    <w:rsid w:val="0055645A"/>
    <w:rsid w:val="00564704"/>
    <w:rsid w:val="0056609A"/>
    <w:rsid w:val="005A0014"/>
    <w:rsid w:val="005B09DB"/>
    <w:rsid w:val="005B6385"/>
    <w:rsid w:val="006015E1"/>
    <w:rsid w:val="00621BC6"/>
    <w:rsid w:val="00631ACA"/>
    <w:rsid w:val="00646104"/>
    <w:rsid w:val="00663438"/>
    <w:rsid w:val="00674024"/>
    <w:rsid w:val="006C16CE"/>
    <w:rsid w:val="007569CC"/>
    <w:rsid w:val="00760A54"/>
    <w:rsid w:val="007730FD"/>
    <w:rsid w:val="007A044D"/>
    <w:rsid w:val="007A6EEA"/>
    <w:rsid w:val="007D7FE9"/>
    <w:rsid w:val="007E3322"/>
    <w:rsid w:val="00835A2F"/>
    <w:rsid w:val="00863693"/>
    <w:rsid w:val="00890898"/>
    <w:rsid w:val="0090178D"/>
    <w:rsid w:val="00933E57"/>
    <w:rsid w:val="00941114"/>
    <w:rsid w:val="00942F1C"/>
    <w:rsid w:val="009A3DB0"/>
    <w:rsid w:val="009B2136"/>
    <w:rsid w:val="009C73AF"/>
    <w:rsid w:val="009F1ADE"/>
    <w:rsid w:val="009F58C6"/>
    <w:rsid w:val="00A202AB"/>
    <w:rsid w:val="00A37422"/>
    <w:rsid w:val="00A52475"/>
    <w:rsid w:val="00A867E1"/>
    <w:rsid w:val="00AA33FE"/>
    <w:rsid w:val="00AC1F82"/>
    <w:rsid w:val="00AE0041"/>
    <w:rsid w:val="00B2050E"/>
    <w:rsid w:val="00B21F9E"/>
    <w:rsid w:val="00B236B0"/>
    <w:rsid w:val="00B60299"/>
    <w:rsid w:val="00B6326B"/>
    <w:rsid w:val="00B71055"/>
    <w:rsid w:val="00B90914"/>
    <w:rsid w:val="00BC79E3"/>
    <w:rsid w:val="00BF5AA5"/>
    <w:rsid w:val="00C60D5B"/>
    <w:rsid w:val="00C81AF7"/>
    <w:rsid w:val="00C971B4"/>
    <w:rsid w:val="00CA5C66"/>
    <w:rsid w:val="00CB4E68"/>
    <w:rsid w:val="00CB7255"/>
    <w:rsid w:val="00CD1989"/>
    <w:rsid w:val="00D01069"/>
    <w:rsid w:val="00D10015"/>
    <w:rsid w:val="00D23A0C"/>
    <w:rsid w:val="00D25C7D"/>
    <w:rsid w:val="00D411C5"/>
    <w:rsid w:val="00D4249D"/>
    <w:rsid w:val="00D46334"/>
    <w:rsid w:val="00D97C44"/>
    <w:rsid w:val="00DD59AD"/>
    <w:rsid w:val="00E1191E"/>
    <w:rsid w:val="00E7725E"/>
    <w:rsid w:val="00EC684D"/>
    <w:rsid w:val="00F1737E"/>
    <w:rsid w:val="00F66F4A"/>
    <w:rsid w:val="00F84405"/>
    <w:rsid w:val="00F87BE3"/>
    <w:rsid w:val="00F94558"/>
    <w:rsid w:val="00FA2E7C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049"/>
  <w15:docId w15:val="{BA6222D3-B3B2-44CB-9C6C-7B5BA81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64704"/>
    <w:rPr>
      <w:color w:val="000000"/>
    </w:rPr>
  </w:style>
  <w:style w:type="character" w:styleId="a5">
    <w:name w:val="Hyperlink"/>
    <w:basedOn w:val="a0"/>
    <w:uiPriority w:val="99"/>
    <w:unhideWhenUsed/>
    <w:rsid w:val="00D463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633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7105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35A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5A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5A2F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5A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5A2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.v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Сарейкина</dc:creator>
  <cp:keywords/>
  <dc:description/>
  <cp:lastModifiedBy>Пользователь</cp:lastModifiedBy>
  <cp:revision>6</cp:revision>
  <cp:lastPrinted>2022-12-27T11:02:00Z</cp:lastPrinted>
  <dcterms:created xsi:type="dcterms:W3CDTF">2022-12-30T06:16:00Z</dcterms:created>
  <dcterms:modified xsi:type="dcterms:W3CDTF">2023-01-19T06:04:00Z</dcterms:modified>
</cp:coreProperties>
</file>