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42664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C36D6" w:rsidRDefault="003C36D6" w:rsidP="00593761">
                    <w:pPr>
                      <w:rPr>
                        <w:sz w:val="28"/>
                      </w:rPr>
                    </w:pPr>
                  </w:p>
                  <w:p w:rsidR="003C36D6" w:rsidRPr="00F0133E" w:rsidRDefault="003C36D6" w:rsidP="00593761">
                    <w:pPr>
                      <w:rPr>
                        <w:sz w:val="28"/>
                      </w:rPr>
                    </w:pPr>
                  </w:p>
                  <w:p w:rsidR="003C36D6" w:rsidRPr="00F0133E" w:rsidRDefault="003C36D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C36D6" w:rsidRPr="00F0133E" w:rsidRDefault="003C36D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C36D6" w:rsidRPr="00F0133E" w:rsidRDefault="003C36D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C36D6" w:rsidRPr="00F0133E" w:rsidRDefault="003C36D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C36D6" w:rsidRPr="00F0133E" w:rsidRDefault="003C36D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3C36D6" w:rsidRPr="00F0133E" w:rsidRDefault="003C36D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C36D6" w:rsidRPr="00F0133E" w:rsidRDefault="003C36D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3C36D6" w:rsidRPr="00F0133E" w:rsidRDefault="003C36D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C36D6" w:rsidRDefault="003C36D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C36D6" w:rsidRPr="003860ED" w:rsidRDefault="003C36D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C36D6" w:rsidRDefault="003C36D6" w:rsidP="00593761">
                    <w:pPr>
                      <w:jc w:val="center"/>
                    </w:pPr>
                  </w:p>
                  <w:p w:rsidR="003C36D6" w:rsidRDefault="003C36D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C36D6" w:rsidRDefault="003C36D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3C36D6" w:rsidRPr="0068791B" w:rsidRDefault="003C36D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C36D6" w:rsidRPr="0068791B" w:rsidRDefault="003C36D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C36D6" w:rsidRPr="0068791B" w:rsidRDefault="003C36D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3C36D6" w:rsidRPr="0068791B" w:rsidRDefault="003C36D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C36D6" w:rsidRPr="0068791B" w:rsidRDefault="003C36D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3C36D6" w:rsidRDefault="003C36D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C36D6" w:rsidRDefault="003C36D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C36D6" w:rsidRDefault="003C36D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240E48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0E48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87986" w:rsidRPr="0051359F" w:rsidRDefault="00487986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D3417">
        <w:rPr>
          <w:rFonts w:ascii="Times New Roman" w:hAnsi="Times New Roman"/>
          <w:b/>
          <w:sz w:val="24"/>
          <w:szCs w:val="24"/>
        </w:rPr>
        <w:t>Каменный Брод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6A5E6F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7863D6">
        <w:rPr>
          <w:rFonts w:ascii="Times New Roman" w:hAnsi="Times New Roman"/>
          <w:b/>
          <w:sz w:val="24"/>
          <w:szCs w:val="24"/>
        </w:rPr>
        <w:t>2</w:t>
      </w:r>
      <w:r w:rsidR="006A5E6F">
        <w:rPr>
          <w:rFonts w:ascii="Times New Roman" w:hAnsi="Times New Roman"/>
          <w:b/>
          <w:sz w:val="24"/>
          <w:szCs w:val="24"/>
        </w:rPr>
        <w:t xml:space="preserve">1 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6A5E6F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240E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4172F7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4172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A5E6F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676B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09064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43014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12.201</w:t>
      </w:r>
      <w:r w:rsidR="0043014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7863D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6A5E6F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020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0B76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6A5E6F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DE6A6B" w:rsidRDefault="00464050" w:rsidP="00DE6A6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6A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6C33E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="0054425F" w:rsidRPr="0054425F">
        <w:rPr>
          <w:rFonts w:ascii="Times New Roman" w:hAnsi="Times New Roman"/>
          <w:b/>
          <w:sz w:val="24"/>
          <w:szCs w:val="24"/>
        </w:rPr>
        <w:t>о</w:t>
      </w:r>
      <w:r w:rsidRPr="00464050">
        <w:rPr>
          <w:rFonts w:ascii="Times New Roman" w:hAnsi="Times New Roman"/>
          <w:b/>
          <w:sz w:val="24"/>
          <w:szCs w:val="24"/>
        </w:rPr>
        <w:t>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430146">
        <w:rPr>
          <w:rFonts w:ascii="Times New Roman" w:hAnsi="Times New Roman"/>
          <w:sz w:val="24"/>
          <w:szCs w:val="24"/>
        </w:rPr>
        <w:t>4 639.5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год – </w:t>
      </w:r>
      <w:r w:rsidR="00430146">
        <w:rPr>
          <w:rFonts w:ascii="Times New Roman" w:hAnsi="Times New Roman"/>
          <w:sz w:val="24"/>
          <w:szCs w:val="24"/>
        </w:rPr>
        <w:t>3 907.7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30146">
        <w:rPr>
          <w:rFonts w:ascii="Times New Roman" w:hAnsi="Times New Roman"/>
          <w:sz w:val="24"/>
          <w:szCs w:val="24"/>
        </w:rPr>
        <w:t>3 941.7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661A48" w:rsidRPr="00464050" w:rsidRDefault="00464050" w:rsidP="00661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020280" w:rsidRPr="00464050">
        <w:rPr>
          <w:rFonts w:ascii="Times New Roman" w:hAnsi="Times New Roman"/>
          <w:sz w:val="24"/>
          <w:szCs w:val="24"/>
        </w:rPr>
        <w:t xml:space="preserve">на </w:t>
      </w:r>
      <w:r w:rsidR="006A5E6F">
        <w:rPr>
          <w:rFonts w:ascii="Times New Roman" w:hAnsi="Times New Roman"/>
          <w:sz w:val="24"/>
          <w:szCs w:val="24"/>
        </w:rPr>
        <w:t>2020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определен  </w:t>
      </w:r>
      <w:r w:rsidR="00661A48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430146">
        <w:rPr>
          <w:rFonts w:ascii="Times New Roman" w:hAnsi="Times New Roman"/>
          <w:sz w:val="24"/>
          <w:szCs w:val="24"/>
        </w:rPr>
        <w:t>4 639.5</w:t>
      </w:r>
      <w:r w:rsidR="00661A48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661A48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="00661A4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30146">
        <w:rPr>
          <w:rFonts w:ascii="Times New Roman" w:hAnsi="Times New Roman"/>
          <w:sz w:val="24"/>
          <w:szCs w:val="24"/>
        </w:rPr>
        <w:t>3 907.7</w:t>
      </w:r>
      <w:r w:rsidR="00661A48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6A5E6F">
        <w:rPr>
          <w:rFonts w:ascii="Times New Roman" w:hAnsi="Times New Roman"/>
          <w:sz w:val="24"/>
          <w:szCs w:val="24"/>
        </w:rPr>
        <w:t>2022</w:t>
      </w:r>
      <w:r w:rsidR="00661A4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30146">
        <w:rPr>
          <w:rFonts w:ascii="Times New Roman" w:hAnsi="Times New Roman"/>
          <w:sz w:val="24"/>
          <w:szCs w:val="24"/>
        </w:rPr>
        <w:t>3 941.7</w:t>
      </w:r>
      <w:r w:rsidR="00661A48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6A5E6F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E5021F">
        <w:rPr>
          <w:rFonts w:ascii="Times New Roman" w:hAnsi="Times New Roman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sz w:val="24"/>
          <w:szCs w:val="24"/>
          <w:lang w:eastAsia="ru-RU"/>
        </w:rPr>
        <w:t>2022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</w:t>
      </w:r>
      <w:r w:rsidR="0054425F">
        <w:rPr>
          <w:rFonts w:ascii="Times New Roman" w:hAnsi="Times New Roman"/>
          <w:sz w:val="24"/>
          <w:szCs w:val="24"/>
          <w:lang w:eastAsia="ru-RU"/>
        </w:rPr>
        <w:t>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20</w:t>
      </w:r>
      <w:r w:rsidR="00E5021F">
        <w:rPr>
          <w:rFonts w:ascii="Times New Roman" w:hAnsi="Times New Roman"/>
          <w:b/>
          <w:spacing w:val="-5"/>
          <w:sz w:val="24"/>
          <w:szCs w:val="24"/>
        </w:rPr>
        <w:t>2</w:t>
      </w:r>
      <w:r w:rsidR="006A5E6F">
        <w:rPr>
          <w:rFonts w:ascii="Times New Roman" w:hAnsi="Times New Roman"/>
          <w:b/>
          <w:spacing w:val="-5"/>
          <w:sz w:val="24"/>
          <w:szCs w:val="24"/>
        </w:rPr>
        <w:t>1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430146">
        <w:rPr>
          <w:rFonts w:ascii="Times New Roman" w:hAnsi="Times New Roman"/>
          <w:spacing w:val="-1"/>
          <w:sz w:val="24"/>
          <w:szCs w:val="24"/>
        </w:rPr>
        <w:t>97.7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6A5E6F">
        <w:rPr>
          <w:rFonts w:ascii="Times New Roman" w:hAnsi="Times New Roman"/>
          <w:spacing w:val="-1"/>
          <w:sz w:val="24"/>
          <w:szCs w:val="24"/>
        </w:rPr>
        <w:t>2022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430146">
        <w:rPr>
          <w:rFonts w:ascii="Times New Roman" w:hAnsi="Times New Roman"/>
          <w:spacing w:val="-1"/>
          <w:sz w:val="24"/>
          <w:szCs w:val="24"/>
        </w:rPr>
        <w:t>197.1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A5E6F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6A5E6F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0146">
        <w:rPr>
          <w:rFonts w:ascii="Times New Roman" w:hAnsi="Times New Roman"/>
          <w:spacing w:val="-4"/>
          <w:sz w:val="24"/>
          <w:szCs w:val="24"/>
        </w:rPr>
        <w:t>0</w:t>
      </w:r>
      <w:r w:rsidR="00661A48">
        <w:rPr>
          <w:rFonts w:ascii="Times New Roman" w:hAnsi="Times New Roman"/>
          <w:spacing w:val="-4"/>
          <w:sz w:val="24"/>
          <w:szCs w:val="24"/>
        </w:rPr>
        <w:t>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E5021F">
        <w:rPr>
          <w:rFonts w:ascii="Times New Roman" w:hAnsi="Times New Roman"/>
          <w:spacing w:val="-4"/>
          <w:sz w:val="24"/>
          <w:szCs w:val="24"/>
        </w:rPr>
        <w:t>2</w:t>
      </w:r>
      <w:r w:rsidR="006A5E6F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 в сумме 0.0 тыс. руб. и на </w:t>
      </w:r>
      <w:r w:rsidR="006A5E6F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F17D5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6A5E6F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0146">
        <w:rPr>
          <w:rFonts w:ascii="Times New Roman" w:hAnsi="Times New Roman"/>
          <w:spacing w:val="-4"/>
          <w:sz w:val="24"/>
          <w:szCs w:val="24"/>
        </w:rPr>
        <w:t>1 741.5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E5021F">
        <w:rPr>
          <w:rFonts w:ascii="Times New Roman" w:hAnsi="Times New Roman"/>
          <w:spacing w:val="-4"/>
          <w:sz w:val="24"/>
          <w:szCs w:val="24"/>
        </w:rPr>
        <w:t>2</w:t>
      </w:r>
      <w:r w:rsidR="006A5E6F">
        <w:rPr>
          <w:rFonts w:ascii="Times New Roman" w:hAnsi="Times New Roman"/>
          <w:spacing w:val="-4"/>
          <w:sz w:val="24"/>
          <w:szCs w:val="24"/>
        </w:rPr>
        <w:t>1</w:t>
      </w:r>
      <w:r w:rsidR="00661A48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30146">
        <w:rPr>
          <w:rFonts w:ascii="Times New Roman" w:hAnsi="Times New Roman"/>
          <w:spacing w:val="-4"/>
          <w:sz w:val="24"/>
          <w:szCs w:val="24"/>
        </w:rPr>
        <w:t>933.7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6A5E6F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30146">
        <w:rPr>
          <w:rFonts w:ascii="Times New Roman" w:hAnsi="Times New Roman"/>
          <w:spacing w:val="-4"/>
          <w:sz w:val="24"/>
          <w:szCs w:val="24"/>
        </w:rPr>
        <w:t xml:space="preserve">933.7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0309DE" w:rsidRDefault="000309DE" w:rsidP="00030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6A5E6F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202</w:t>
      </w:r>
      <w:r w:rsidR="006A5E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6A5E6F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661A48" w:rsidRDefault="00661A48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6A5E6F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30146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E5021F">
        <w:rPr>
          <w:rFonts w:ascii="Times New Roman" w:hAnsi="Times New Roman"/>
          <w:spacing w:val="-5"/>
          <w:sz w:val="24"/>
          <w:szCs w:val="24"/>
        </w:rPr>
        <w:t>2</w:t>
      </w:r>
      <w:r w:rsidR="006A5E6F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6A5E6F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A5E6F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E5021F">
        <w:rPr>
          <w:rFonts w:ascii="Times New Roman" w:hAnsi="Times New Roman"/>
          <w:spacing w:val="-6"/>
          <w:sz w:val="24"/>
          <w:szCs w:val="24"/>
        </w:rPr>
        <w:t>2</w:t>
      </w:r>
      <w:r w:rsidR="006A5E6F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6A5E6F">
        <w:rPr>
          <w:rFonts w:ascii="Times New Roman" w:hAnsi="Times New Roman"/>
          <w:spacing w:val="-6"/>
          <w:sz w:val="24"/>
          <w:szCs w:val="24"/>
        </w:rPr>
        <w:t>2022</w:t>
      </w:r>
      <w:r w:rsidRPr="00464050">
        <w:rPr>
          <w:rFonts w:ascii="Times New Roman" w:hAnsi="Times New Roman"/>
          <w:spacing w:val="-6"/>
          <w:sz w:val="24"/>
          <w:szCs w:val="24"/>
        </w:rPr>
        <w:t>г. (приложени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>муниципальным программам и непрограмным направлениям деятельности)</w:t>
      </w:r>
      <w:r w:rsidR="004050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группам ( группам и подгруппам) видов расходов бюджета на </w:t>
      </w:r>
      <w:r w:rsidR="006A5E6F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 xml:space="preserve"> г и  20</w:t>
      </w:r>
      <w:r w:rsidR="00E5021F">
        <w:rPr>
          <w:rFonts w:ascii="Times New Roman" w:hAnsi="Times New Roman"/>
          <w:spacing w:val="-6"/>
          <w:sz w:val="24"/>
          <w:szCs w:val="24"/>
        </w:rPr>
        <w:t>2</w:t>
      </w:r>
      <w:r w:rsidR="006A5E6F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6A5E6F">
        <w:rPr>
          <w:rFonts w:ascii="Times New Roman" w:hAnsi="Times New Roman"/>
          <w:spacing w:val="-6"/>
          <w:sz w:val="24"/>
          <w:szCs w:val="24"/>
        </w:rPr>
        <w:t>2022</w:t>
      </w:r>
      <w:r w:rsidR="00097C9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6"/>
          <w:sz w:val="24"/>
          <w:szCs w:val="24"/>
        </w:rPr>
        <w:t>приложени</w:t>
      </w:r>
      <w:r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430146">
        <w:rPr>
          <w:rFonts w:ascii="Times New Roman" w:hAnsi="Times New Roman"/>
          <w:b/>
          <w:spacing w:val="-4"/>
          <w:sz w:val="24"/>
          <w:szCs w:val="24"/>
        </w:rPr>
        <w:t xml:space="preserve"> из бюджета сельского поселения муниципального района Челно-Вершинский на </w:t>
      </w:r>
      <w:r>
        <w:rPr>
          <w:rFonts w:ascii="Times New Roman" w:hAnsi="Times New Roman"/>
          <w:b/>
          <w:spacing w:val="-2"/>
          <w:sz w:val="24"/>
          <w:szCs w:val="24"/>
        </w:rPr>
        <w:t>выполнение переданных полномочий: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6A5E6F">
        <w:rPr>
          <w:rFonts w:ascii="Times New Roman" w:hAnsi="Times New Roman"/>
          <w:spacing w:val="-2"/>
          <w:sz w:val="24"/>
          <w:szCs w:val="24"/>
        </w:rPr>
        <w:t>2020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246F9B">
        <w:rPr>
          <w:rFonts w:ascii="Times New Roman" w:hAnsi="Times New Roman"/>
          <w:spacing w:val="3"/>
          <w:sz w:val="24"/>
          <w:szCs w:val="24"/>
        </w:rPr>
        <w:t>672.6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</w:t>
      </w:r>
      <w:r w:rsidR="00E5021F">
        <w:rPr>
          <w:rFonts w:ascii="Times New Roman" w:hAnsi="Times New Roman"/>
          <w:spacing w:val="3"/>
          <w:sz w:val="24"/>
          <w:szCs w:val="24"/>
        </w:rPr>
        <w:t>2</w:t>
      </w:r>
      <w:r w:rsidR="006A5E6F">
        <w:rPr>
          <w:rFonts w:ascii="Times New Roman" w:hAnsi="Times New Roman"/>
          <w:spacing w:val="3"/>
          <w:sz w:val="24"/>
          <w:szCs w:val="24"/>
        </w:rPr>
        <w:t>1</w:t>
      </w:r>
      <w:r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246F9B">
        <w:rPr>
          <w:rFonts w:ascii="Times New Roman" w:hAnsi="Times New Roman"/>
          <w:spacing w:val="3"/>
          <w:sz w:val="24"/>
          <w:szCs w:val="24"/>
        </w:rPr>
        <w:t xml:space="preserve">633.0 </w:t>
      </w:r>
      <w:r>
        <w:rPr>
          <w:rFonts w:ascii="Times New Roman" w:hAnsi="Times New Roman"/>
          <w:spacing w:val="3"/>
          <w:sz w:val="24"/>
          <w:szCs w:val="24"/>
        </w:rPr>
        <w:t>тыс.руб.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6A5E6F">
        <w:rPr>
          <w:rFonts w:ascii="Times New Roman" w:hAnsi="Times New Roman"/>
          <w:spacing w:val="3"/>
          <w:sz w:val="24"/>
          <w:szCs w:val="24"/>
        </w:rPr>
        <w:t>2022</w:t>
      </w:r>
      <w:r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246F9B">
        <w:rPr>
          <w:rFonts w:ascii="Times New Roman" w:hAnsi="Times New Roman"/>
          <w:spacing w:val="3"/>
          <w:sz w:val="24"/>
          <w:szCs w:val="24"/>
        </w:rPr>
        <w:t xml:space="preserve">633.0 </w:t>
      </w:r>
      <w:r>
        <w:rPr>
          <w:rFonts w:ascii="Times New Roman" w:hAnsi="Times New Roman"/>
          <w:spacing w:val="3"/>
          <w:sz w:val="24"/>
          <w:szCs w:val="24"/>
        </w:rPr>
        <w:t>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246F9B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097C92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статьи </w:t>
      </w:r>
      <w:r w:rsidR="00246F9B">
        <w:rPr>
          <w:rFonts w:ascii="Times New Roman" w:hAnsi="Times New Roman"/>
          <w:spacing w:val="9"/>
          <w:sz w:val="24"/>
          <w:szCs w:val="24"/>
        </w:rPr>
        <w:t>8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:rsidR="000309DE" w:rsidRDefault="0054425F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46F9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0309DE" w:rsidRPr="000309DE" w:rsidRDefault="000309DE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6A5E6F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246F9B">
        <w:rPr>
          <w:rFonts w:ascii="Times New Roman" w:hAnsi="Times New Roman"/>
          <w:spacing w:val="-5"/>
          <w:sz w:val="24"/>
          <w:szCs w:val="24"/>
        </w:rPr>
        <w:t>736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464050">
        <w:rPr>
          <w:rFonts w:ascii="Times New Roman" w:hAnsi="Times New Roman"/>
          <w:spacing w:val="-5"/>
          <w:sz w:val="24"/>
          <w:szCs w:val="24"/>
        </w:rPr>
        <w:t>на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6A5E6F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246F9B">
        <w:rPr>
          <w:rFonts w:ascii="Times New Roman" w:hAnsi="Times New Roman"/>
          <w:spacing w:val="-5"/>
          <w:sz w:val="24"/>
          <w:szCs w:val="24"/>
        </w:rPr>
        <w:t>775</w:t>
      </w:r>
      <w:r>
        <w:rPr>
          <w:rFonts w:ascii="Times New Roman" w:hAnsi="Times New Roman"/>
          <w:spacing w:val="-5"/>
          <w:sz w:val="24"/>
          <w:szCs w:val="24"/>
        </w:rPr>
        <w:t xml:space="preserve">.0 тыс.руб.,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A5E6F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246F9B">
        <w:rPr>
          <w:rFonts w:ascii="Times New Roman" w:hAnsi="Times New Roman"/>
          <w:spacing w:val="-5"/>
          <w:sz w:val="24"/>
          <w:szCs w:val="24"/>
        </w:rPr>
        <w:t>775</w:t>
      </w:r>
      <w:r>
        <w:rPr>
          <w:rFonts w:ascii="Times New Roman" w:hAnsi="Times New Roman"/>
          <w:spacing w:val="-5"/>
          <w:sz w:val="24"/>
          <w:szCs w:val="24"/>
        </w:rPr>
        <w:t>.0 тыс.руб.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246F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6244A">
        <w:rPr>
          <w:rFonts w:ascii="Times New Roman" w:hAnsi="Times New Roman"/>
          <w:sz w:val="24"/>
          <w:szCs w:val="24"/>
        </w:rPr>
        <w:t>-</w:t>
      </w:r>
      <w:r w:rsidRPr="00D6244A">
        <w:rPr>
          <w:rFonts w:ascii="Times New Roman" w:hAnsi="Times New Roman"/>
          <w:b/>
          <w:spacing w:val="-2"/>
          <w:sz w:val="24"/>
          <w:szCs w:val="24"/>
        </w:rPr>
        <w:t>источники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что в </w:t>
      </w:r>
      <w:r w:rsidR="006A5E6F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2021 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6A5E6F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за счет средств бюджета сельского поселения не </w:t>
      </w:r>
      <w:r w:rsidR="00D624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предоставляются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>, программа муниципальных гарантий и программа муниципальных внутренних заимствований не утверждаются.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D6244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54425F" w:rsidRDefault="0054425F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6A5E6F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090645">
        <w:rPr>
          <w:rFonts w:ascii="Times New Roman" w:hAnsi="Times New Roman"/>
          <w:sz w:val="24"/>
          <w:szCs w:val="24"/>
        </w:rPr>
        <w:t xml:space="preserve"> Каменный Брод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6A5E6F">
        <w:rPr>
          <w:rFonts w:ascii="Times New Roman" w:hAnsi="Times New Roman"/>
          <w:sz w:val="24"/>
          <w:szCs w:val="24"/>
        </w:rPr>
        <w:t>2020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E5021F">
        <w:rPr>
          <w:rFonts w:ascii="Times New Roman" w:hAnsi="Times New Roman"/>
          <w:spacing w:val="-5"/>
          <w:sz w:val="24"/>
          <w:szCs w:val="24"/>
        </w:rPr>
        <w:t>2</w:t>
      </w:r>
      <w:r w:rsidR="006A5E6F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6A5E6F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C01C75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01C75" w:rsidRPr="00464050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850"/>
        <w:gridCol w:w="709"/>
        <w:gridCol w:w="850"/>
        <w:gridCol w:w="709"/>
        <w:gridCol w:w="1033"/>
        <w:gridCol w:w="952"/>
      </w:tblGrid>
      <w:tr w:rsidR="00464050" w:rsidRPr="00464050" w:rsidTr="009C21FB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6A5E6F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6A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E5021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6A5E6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5B523E" w:rsidRDefault="006A5E6F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2022</w:t>
            </w:r>
            <w:r w:rsidR="00464050"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 xml:space="preserve"> год</w:t>
            </w:r>
          </w:p>
        </w:tc>
      </w:tr>
      <w:tr w:rsidR="00464050" w:rsidRPr="00464050" w:rsidTr="009C21FB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CF220C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D6244A" w:rsidRPr="00CF220C" w:rsidTr="009C21F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4639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3907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3941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D6244A" w:rsidRPr="00CF220C" w:rsidTr="009C21F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Собственные доходы- всего</w:t>
            </w:r>
          </w:p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2898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2974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3008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D6244A" w:rsidRPr="00CF220C" w:rsidTr="009C21FB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1452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6244A" w:rsidRPr="00CF220C" w:rsidTr="009C21FB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9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9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6244A" w:rsidRPr="00D624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6244A" w:rsidRPr="00CF220C" w:rsidTr="009C21F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25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26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25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6244A" w:rsidRPr="00CF220C" w:rsidTr="009C21FB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740B9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 всего.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6244A" w:rsidRPr="00CF220C" w:rsidTr="009C21F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6244A" w:rsidRPr="00CF220C" w:rsidTr="009C21F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8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8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8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6244A" w:rsidRPr="00CF220C" w:rsidTr="009C21FB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4A" w:rsidRPr="00D417F0" w:rsidRDefault="00D6244A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доходы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1556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1556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1556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2935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6244A" w:rsidRPr="00CF220C" w:rsidTr="009C21FB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44A" w:rsidRPr="00C844FA" w:rsidRDefault="00D6244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44A" w:rsidRPr="00CF220C" w:rsidTr="009C21FB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C844FA" w:rsidRDefault="00D6244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52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100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6244A" w:rsidRPr="00CF220C" w:rsidTr="009C21FB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1741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C2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D6244A" w:rsidRPr="00CF220C" w:rsidTr="009C21FB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1741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37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  <w:r w:rsidR="009C21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23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  <w:r w:rsidR="009C21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9C2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23</w:t>
            </w:r>
            <w:r w:rsidR="009C21FB">
              <w:rPr>
                <w:rFonts w:ascii="Times New Roman" w:hAnsi="Times New Roman"/>
                <w:sz w:val="24"/>
                <w:szCs w:val="24"/>
              </w:rPr>
              <w:t>.</w:t>
            </w:r>
            <w:r w:rsidRPr="00D624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6244A" w:rsidRPr="00CF220C" w:rsidTr="009C21FB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44A" w:rsidRPr="00CF220C" w:rsidTr="009C21FB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4A" w:rsidRPr="00464050" w:rsidRDefault="00D6244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244A" w:rsidRPr="00D6244A" w:rsidRDefault="00D6244A" w:rsidP="00D624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3">
        <w:rPr>
          <w:rFonts w:ascii="Times New Roman" w:hAnsi="Times New Roman"/>
          <w:sz w:val="24"/>
          <w:szCs w:val="24"/>
        </w:rPr>
        <w:t>Общий объем</w:t>
      </w:r>
      <w:r w:rsidRPr="002E3222">
        <w:rPr>
          <w:rFonts w:ascii="Times New Roman" w:hAnsi="Times New Roman"/>
          <w:sz w:val="24"/>
          <w:szCs w:val="24"/>
        </w:rPr>
        <w:t xml:space="preserve"> </w:t>
      </w:r>
      <w:r w:rsidRPr="002E3222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F33F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E5021F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</w:t>
      </w:r>
      <w:r w:rsidR="00DC0371">
        <w:rPr>
          <w:rFonts w:ascii="Times New Roman" w:hAnsi="Times New Roman"/>
          <w:b/>
          <w:sz w:val="24"/>
          <w:szCs w:val="24"/>
        </w:rPr>
        <w:t xml:space="preserve"> составляют </w:t>
      </w:r>
      <w:r w:rsidR="00632113">
        <w:rPr>
          <w:rFonts w:ascii="Times New Roman" w:hAnsi="Times New Roman"/>
          <w:b/>
          <w:sz w:val="24"/>
          <w:szCs w:val="24"/>
        </w:rPr>
        <w:t>46.31</w:t>
      </w:r>
      <w:r w:rsidR="00DC0371">
        <w:rPr>
          <w:rFonts w:ascii="Times New Roman" w:hAnsi="Times New Roman"/>
          <w:b/>
          <w:sz w:val="24"/>
          <w:szCs w:val="24"/>
        </w:rPr>
        <w:t>%</w:t>
      </w:r>
      <w:r w:rsidR="00F33FE4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632113">
        <w:rPr>
          <w:rFonts w:ascii="Times New Roman" w:hAnsi="Times New Roman"/>
          <w:sz w:val="24"/>
          <w:szCs w:val="24"/>
        </w:rPr>
        <w:t>9.59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BE1D4A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DC0371">
        <w:rPr>
          <w:rFonts w:ascii="Times New Roman" w:hAnsi="Times New Roman"/>
          <w:sz w:val="24"/>
          <w:szCs w:val="24"/>
        </w:rPr>
        <w:t>1</w:t>
      </w:r>
      <w:r w:rsidR="005546F1" w:rsidRPr="005546F1">
        <w:rPr>
          <w:rFonts w:ascii="Times New Roman" w:hAnsi="Times New Roman"/>
          <w:sz w:val="24"/>
          <w:szCs w:val="24"/>
        </w:rPr>
        <w:t>.</w:t>
      </w:r>
      <w:r w:rsidR="00632113">
        <w:rPr>
          <w:rFonts w:ascii="Times New Roman" w:hAnsi="Times New Roman"/>
          <w:sz w:val="24"/>
          <w:szCs w:val="24"/>
        </w:rPr>
        <w:t>35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632113">
        <w:rPr>
          <w:rFonts w:ascii="Times New Roman" w:hAnsi="Times New Roman"/>
          <w:sz w:val="24"/>
          <w:szCs w:val="24"/>
        </w:rPr>
        <w:t>25.40</w:t>
      </w:r>
      <w:r w:rsidR="00DC037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632113">
        <w:rPr>
          <w:rFonts w:ascii="Times New Roman" w:hAnsi="Times New Roman"/>
          <w:spacing w:val="-10"/>
          <w:sz w:val="24"/>
          <w:szCs w:val="24"/>
        </w:rPr>
        <w:t>1.66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BE1D4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632113">
        <w:rPr>
          <w:rFonts w:ascii="Times New Roman" w:hAnsi="Times New Roman"/>
          <w:spacing w:val="-10"/>
          <w:sz w:val="24"/>
          <w:szCs w:val="24"/>
        </w:rPr>
        <w:t>8.32</w:t>
      </w:r>
      <w:r w:rsidR="00DC03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CF220C">
        <w:rPr>
          <w:rFonts w:ascii="Times New Roman" w:hAnsi="Times New Roman"/>
          <w:spacing w:val="-10"/>
          <w:sz w:val="24"/>
          <w:szCs w:val="24"/>
        </w:rPr>
        <w:t>.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632113" w:rsidRDefault="00632113" w:rsidP="00632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113">
        <w:rPr>
          <w:rFonts w:ascii="Times New Roman" w:hAnsi="Times New Roman"/>
          <w:b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>
        <w:rPr>
          <w:rFonts w:ascii="Times New Roman" w:hAnsi="Times New Roman"/>
          <w:b/>
          <w:sz w:val="24"/>
          <w:szCs w:val="24"/>
        </w:rPr>
        <w:t xml:space="preserve"> составляют 53.69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464050" w:rsidRDefault="0063211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A1DAE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</w:t>
      </w:r>
      <w:r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>
        <w:rPr>
          <w:rFonts w:ascii="Times New Roman" w:hAnsi="Times New Roman"/>
          <w:sz w:val="24"/>
          <w:szCs w:val="24"/>
        </w:rPr>
        <w:t>53.69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и составят </w:t>
      </w:r>
      <w:r w:rsidR="001A4D3E" w:rsidRPr="001A4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1 556.0</w:t>
      </w:r>
      <w:r w:rsidR="001A4D3E" w:rsidRPr="001A4D3E">
        <w:rPr>
          <w:rFonts w:ascii="Times New Roman" w:hAnsi="Times New Roman"/>
          <w:sz w:val="24"/>
          <w:szCs w:val="24"/>
        </w:rPr>
        <w:t xml:space="preserve"> </w:t>
      </w:r>
      <w:r w:rsidR="001A4D3E">
        <w:rPr>
          <w:rFonts w:ascii="Times New Roman" w:hAnsi="Times New Roman"/>
          <w:sz w:val="24"/>
          <w:szCs w:val="24"/>
        </w:rPr>
        <w:t>тыс. руб.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A5E6F">
        <w:rPr>
          <w:rFonts w:ascii="Times New Roman" w:hAnsi="Times New Roman"/>
          <w:sz w:val="24"/>
          <w:szCs w:val="24"/>
          <w:lang w:eastAsia="ru-RU"/>
        </w:rPr>
        <w:t>2020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632113">
        <w:rPr>
          <w:rFonts w:ascii="Times New Roman" w:hAnsi="Times New Roman"/>
          <w:sz w:val="24"/>
          <w:szCs w:val="24"/>
          <w:lang w:eastAsia="ru-RU"/>
        </w:rPr>
        <w:t>1 741.5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тыс.рублей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5021F">
        <w:rPr>
          <w:rFonts w:ascii="Times New Roman" w:hAnsi="Times New Roman"/>
          <w:sz w:val="24"/>
          <w:szCs w:val="24"/>
          <w:lang w:eastAsia="ru-RU"/>
        </w:rPr>
        <w:t>2</w:t>
      </w:r>
      <w:r w:rsidR="00632113"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632113">
        <w:rPr>
          <w:rFonts w:ascii="Times New Roman" w:hAnsi="Times New Roman"/>
          <w:sz w:val="24"/>
          <w:szCs w:val="24"/>
          <w:lang w:eastAsia="ru-RU"/>
        </w:rPr>
        <w:t>933.7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6A5E6F">
        <w:rPr>
          <w:rFonts w:ascii="Times New Roman" w:hAnsi="Times New Roman"/>
          <w:sz w:val="24"/>
          <w:szCs w:val="24"/>
          <w:lang w:eastAsia="ru-RU"/>
        </w:rPr>
        <w:t>2022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933.7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097C92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6321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5546F1" w:rsidRPr="005546F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632113">
        <w:rPr>
          <w:rFonts w:ascii="Times New Roman" w:hAnsi="Times New Roman"/>
          <w:sz w:val="24"/>
          <w:szCs w:val="24"/>
          <w:lang w:eastAsia="ru-RU"/>
        </w:rPr>
        <w:t>1 741.5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> тыс.рублей</w:t>
      </w:r>
      <w:r w:rsidR="00632113">
        <w:rPr>
          <w:rFonts w:ascii="Times New Roman" w:hAnsi="Times New Roman"/>
          <w:sz w:val="24"/>
          <w:szCs w:val="24"/>
          <w:lang w:eastAsia="ru-RU"/>
        </w:rPr>
        <w:t>.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21 год запланирован в сумме 933.7 тыс. руб. и на 2022 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в сумме 933.7 тыс. руб.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632113">
        <w:rPr>
          <w:rFonts w:ascii="Times New Roman" w:hAnsi="Times New Roman"/>
          <w:sz w:val="24"/>
          <w:szCs w:val="24"/>
        </w:rPr>
        <w:t>;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632113">
        <w:rPr>
          <w:rFonts w:ascii="Times New Roman" w:hAnsi="Times New Roman"/>
          <w:sz w:val="24"/>
          <w:szCs w:val="24"/>
        </w:rPr>
        <w:t>0</w:t>
      </w:r>
      <w:r w:rsidR="000309DE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E5021F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6A5E6F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5546F1" w:rsidRPr="005546F1">
        <w:rPr>
          <w:rFonts w:ascii="Times New Roman" w:hAnsi="Times New Roman"/>
          <w:sz w:val="24"/>
          <w:szCs w:val="24"/>
        </w:rPr>
        <w:t>0.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F33FE4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 xml:space="preserve"> 3.</w:t>
      </w:r>
      <w:r w:rsidR="00F33F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6A5E6F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6A5E6F">
        <w:rPr>
          <w:rFonts w:ascii="Times New Roman" w:hAnsi="Times New Roman"/>
          <w:b/>
          <w:sz w:val="24"/>
          <w:szCs w:val="24"/>
        </w:rPr>
        <w:t>2019</w:t>
      </w:r>
      <w:r w:rsidR="005B523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6A5E6F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0309DE">
        <w:rPr>
          <w:rFonts w:ascii="Times New Roman" w:hAnsi="Times New Roman"/>
          <w:sz w:val="24"/>
          <w:szCs w:val="24"/>
        </w:rPr>
        <w:t>1 </w:t>
      </w:r>
      <w:r w:rsidR="00632113">
        <w:rPr>
          <w:rFonts w:ascii="Times New Roman" w:hAnsi="Times New Roman"/>
          <w:sz w:val="24"/>
          <w:szCs w:val="24"/>
        </w:rPr>
        <w:t>317</w:t>
      </w:r>
      <w:r w:rsidR="000309D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632113">
        <w:rPr>
          <w:rFonts w:ascii="Times New Roman" w:hAnsi="Times New Roman"/>
          <w:sz w:val="24"/>
          <w:szCs w:val="24"/>
        </w:rPr>
        <w:t>2 898</w:t>
      </w:r>
      <w:r w:rsidR="005546F1" w:rsidRPr="005546F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89304E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632113">
        <w:rPr>
          <w:rFonts w:ascii="Times New Roman" w:hAnsi="Times New Roman"/>
          <w:sz w:val="24"/>
          <w:szCs w:val="24"/>
        </w:rPr>
        <w:t>1581</w:t>
      </w:r>
      <w:r w:rsidR="0089304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E89">
        <w:rPr>
          <w:rFonts w:ascii="Times New Roman" w:hAnsi="Times New Roman"/>
          <w:sz w:val="24"/>
          <w:szCs w:val="24"/>
        </w:rPr>
        <w:t>Отклонение  плановых показателей по сравнению с ожидаемыми наблюдается  по  налоговым доходам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F804E6"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632113">
        <w:rPr>
          <w:rFonts w:ascii="Times New Roman" w:hAnsi="Times New Roman"/>
          <w:b/>
          <w:sz w:val="24"/>
          <w:szCs w:val="24"/>
        </w:rPr>
        <w:t>25.0</w:t>
      </w:r>
      <w:r w:rsidR="005546F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632113">
        <w:rPr>
          <w:rFonts w:ascii="Times New Roman" w:hAnsi="Times New Roman"/>
          <w:b/>
          <w:sz w:val="24"/>
          <w:szCs w:val="24"/>
        </w:rPr>
        <w:t>1.9</w:t>
      </w:r>
      <w:r w:rsidR="00F804E6">
        <w:rPr>
          <w:rFonts w:ascii="Times New Roman" w:hAnsi="Times New Roman"/>
          <w:b/>
          <w:sz w:val="24"/>
          <w:szCs w:val="24"/>
        </w:rPr>
        <w:t>0</w:t>
      </w:r>
      <w:r w:rsidR="00A820C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9A316C" w:rsidRDefault="009A316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2B2E89">
        <w:rPr>
          <w:rFonts w:ascii="Times New Roman" w:hAnsi="Times New Roman"/>
          <w:sz w:val="24"/>
          <w:szCs w:val="24"/>
        </w:rPr>
        <w:t>НДФЛ на 14.0 тыс. руб. или 5.</w:t>
      </w:r>
      <w:r w:rsidR="00632113">
        <w:rPr>
          <w:rFonts w:ascii="Times New Roman" w:hAnsi="Times New Roman"/>
          <w:sz w:val="24"/>
          <w:szCs w:val="24"/>
        </w:rPr>
        <w:t>3</w:t>
      </w:r>
      <w:r w:rsidR="002B2E89">
        <w:rPr>
          <w:rFonts w:ascii="Times New Roman" w:hAnsi="Times New Roman"/>
          <w:sz w:val="24"/>
          <w:szCs w:val="24"/>
        </w:rPr>
        <w:t xml:space="preserve"> %, </w:t>
      </w:r>
      <w:r w:rsidR="00A820C6" w:rsidRPr="00464050">
        <w:rPr>
          <w:rFonts w:ascii="Times New Roman" w:hAnsi="Times New Roman"/>
          <w:sz w:val="24"/>
          <w:szCs w:val="24"/>
        </w:rPr>
        <w:t xml:space="preserve">по </w:t>
      </w:r>
      <w:r w:rsidR="00A820C6">
        <w:rPr>
          <w:rFonts w:ascii="Times New Roman" w:hAnsi="Times New Roman"/>
          <w:sz w:val="24"/>
          <w:szCs w:val="24"/>
        </w:rPr>
        <w:t xml:space="preserve">единому сельхозналогу налогу на </w:t>
      </w:r>
      <w:r w:rsidR="002B2E89">
        <w:rPr>
          <w:rFonts w:ascii="Times New Roman" w:hAnsi="Times New Roman"/>
          <w:sz w:val="24"/>
          <w:szCs w:val="24"/>
        </w:rPr>
        <w:t>1</w:t>
      </w:r>
      <w:r w:rsidR="00A820C6">
        <w:rPr>
          <w:rFonts w:ascii="Times New Roman" w:hAnsi="Times New Roman"/>
          <w:sz w:val="24"/>
          <w:szCs w:val="24"/>
        </w:rPr>
        <w:t xml:space="preserve">.0 тыс.руб. или на </w:t>
      </w:r>
      <w:r w:rsidR="00252E2C">
        <w:rPr>
          <w:rFonts w:ascii="Times New Roman" w:hAnsi="Times New Roman"/>
          <w:sz w:val="24"/>
          <w:szCs w:val="24"/>
        </w:rPr>
        <w:t>2.63</w:t>
      </w:r>
      <w:r w:rsidR="00A820C6">
        <w:rPr>
          <w:rFonts w:ascii="Times New Roman" w:hAnsi="Times New Roman"/>
          <w:sz w:val="24"/>
          <w:szCs w:val="24"/>
        </w:rPr>
        <w:t xml:space="preserve"> %,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5546F1">
        <w:rPr>
          <w:rFonts w:ascii="Times New Roman" w:hAnsi="Times New Roman"/>
          <w:sz w:val="24"/>
          <w:szCs w:val="24"/>
        </w:rPr>
        <w:t>налогу на имущество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546F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2B2E89">
        <w:rPr>
          <w:rFonts w:ascii="Times New Roman" w:hAnsi="Times New Roman"/>
          <w:sz w:val="24"/>
          <w:szCs w:val="24"/>
        </w:rPr>
        <w:t xml:space="preserve"> или на </w:t>
      </w:r>
      <w:r w:rsidR="00252E2C">
        <w:rPr>
          <w:rFonts w:ascii="Times New Roman" w:hAnsi="Times New Roman"/>
          <w:sz w:val="24"/>
          <w:szCs w:val="24"/>
        </w:rPr>
        <w:t>6.67</w:t>
      </w:r>
      <w:r w:rsidR="002B2E89">
        <w:rPr>
          <w:rFonts w:ascii="Times New Roman" w:hAnsi="Times New Roman"/>
          <w:sz w:val="24"/>
          <w:szCs w:val="24"/>
        </w:rPr>
        <w:t>%</w:t>
      </w:r>
      <w:r w:rsidR="00A820C6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52E2C">
        <w:rPr>
          <w:rFonts w:ascii="Times New Roman" w:hAnsi="Times New Roman"/>
          <w:sz w:val="24"/>
          <w:szCs w:val="24"/>
        </w:rPr>
        <w:t>16.0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7.11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%.</w:t>
      </w:r>
    </w:p>
    <w:p w:rsidR="00252E2C" w:rsidRPr="00464050" w:rsidRDefault="00252E2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всего    на </w:t>
      </w:r>
      <w:r>
        <w:rPr>
          <w:rFonts w:ascii="Times New Roman" w:hAnsi="Times New Roman"/>
          <w:sz w:val="24"/>
          <w:szCs w:val="24"/>
        </w:rPr>
        <w:t>9.0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/>
          <w:sz w:val="24"/>
          <w:szCs w:val="24"/>
        </w:rPr>
        <w:t xml:space="preserve">1.22 </w:t>
      </w:r>
      <w:r w:rsidRPr="0046405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5546F1">
        <w:rPr>
          <w:rFonts w:ascii="Times New Roman" w:hAnsi="Times New Roman"/>
          <w:sz w:val="24"/>
          <w:szCs w:val="24"/>
        </w:rPr>
        <w:t xml:space="preserve">на </w:t>
      </w:r>
      <w:r w:rsidR="006A5E6F">
        <w:rPr>
          <w:rFonts w:ascii="Times New Roman" w:hAnsi="Times New Roman"/>
          <w:sz w:val="24"/>
          <w:szCs w:val="24"/>
        </w:rPr>
        <w:t>2020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  на период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-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1 556.</w:t>
      </w:r>
      <w:r w:rsidR="001E60C2">
        <w:rPr>
          <w:rFonts w:ascii="Times New Roman" w:hAnsi="Times New Roman"/>
          <w:sz w:val="24"/>
          <w:szCs w:val="24"/>
        </w:rPr>
        <w:t>0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  <w:r w:rsidR="00252E2C">
        <w:rPr>
          <w:rFonts w:ascii="Times New Roman" w:hAnsi="Times New Roman"/>
          <w:sz w:val="24"/>
          <w:szCs w:val="24"/>
        </w:rPr>
        <w:t>ежегодно.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6A5E6F">
        <w:rPr>
          <w:rFonts w:ascii="Times New Roman" w:hAnsi="Times New Roman"/>
          <w:b/>
          <w:sz w:val="24"/>
          <w:szCs w:val="24"/>
        </w:rPr>
        <w:t>2020</w:t>
      </w:r>
      <w:r w:rsidR="007A1D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7A1D06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6A5E6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темпов  роста фонда оплаты труда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6A5E6F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E5021F">
        <w:rPr>
          <w:rFonts w:ascii="Times New Roman" w:hAnsi="Times New Roman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090645">
        <w:rPr>
          <w:rFonts w:ascii="Times New Roman" w:hAnsi="Times New Roman"/>
          <w:sz w:val="24"/>
          <w:szCs w:val="24"/>
          <w:lang w:eastAsia="ru-RU"/>
        </w:rPr>
        <w:t xml:space="preserve">Каменный Брод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563AD3" w:rsidRPr="0066152C">
        <w:rPr>
          <w:rFonts w:ascii="Times New Roman" w:hAnsi="Times New Roman"/>
          <w:b/>
          <w:sz w:val="24"/>
          <w:szCs w:val="24"/>
          <w:lang w:eastAsia="ru-RU"/>
        </w:rPr>
        <w:t>0.008</w:t>
      </w:r>
      <w:r w:rsidR="00252E2C">
        <w:rPr>
          <w:rFonts w:ascii="Times New Roman" w:hAnsi="Times New Roman"/>
          <w:b/>
          <w:sz w:val="24"/>
          <w:szCs w:val="24"/>
          <w:lang w:eastAsia="ru-RU"/>
        </w:rPr>
        <w:t>252</w:t>
      </w:r>
      <w:r w:rsidRPr="0066152C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AA5677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:rsidR="00482E12" w:rsidRPr="00AA4D84" w:rsidRDefault="00AA5677" w:rsidP="00482E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12">
        <w:rPr>
          <w:rFonts w:ascii="Times New Roman" w:hAnsi="Times New Roman"/>
          <w:sz w:val="24"/>
          <w:szCs w:val="24"/>
        </w:rPr>
        <w:t>рассчитан исходя</w:t>
      </w:r>
      <w:r w:rsidR="00482E12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482E12">
        <w:rPr>
          <w:rFonts w:ascii="Times New Roman" w:hAnsi="Times New Roman"/>
          <w:sz w:val="24"/>
          <w:szCs w:val="24"/>
        </w:rPr>
        <w:t xml:space="preserve"> поселения Каменный Брод в </w:t>
      </w:r>
      <w:r w:rsidR="006A5E6F">
        <w:rPr>
          <w:rFonts w:ascii="Times New Roman" w:hAnsi="Times New Roman"/>
          <w:sz w:val="24"/>
          <w:szCs w:val="24"/>
        </w:rPr>
        <w:t>2019</w:t>
      </w:r>
      <w:r w:rsidR="00482E12" w:rsidRPr="000F797A">
        <w:rPr>
          <w:rFonts w:ascii="Times New Roman" w:hAnsi="Times New Roman"/>
          <w:sz w:val="24"/>
          <w:szCs w:val="24"/>
        </w:rPr>
        <w:t xml:space="preserve"> году</w:t>
      </w:r>
      <w:r w:rsidR="00482E12">
        <w:rPr>
          <w:rFonts w:ascii="Times New Roman" w:hAnsi="Times New Roman"/>
          <w:sz w:val="24"/>
          <w:szCs w:val="24"/>
        </w:rPr>
        <w:t>, о</w:t>
      </w:r>
      <w:r w:rsidR="00482E12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налога  за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097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AA5677" w:rsidRPr="00464050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9A316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представляется возможным установить на основании какого нормативного документа осуществлялось планирование расходов сельского поселения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:rsidR="00464050" w:rsidRPr="00577CBD" w:rsidRDefault="00464050" w:rsidP="00E6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082DE8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с учетом прогнозируемых безвозмездных поступлений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252E2C">
        <w:rPr>
          <w:rFonts w:ascii="Times New Roman" w:hAnsi="Times New Roman"/>
          <w:sz w:val="24"/>
          <w:szCs w:val="24"/>
        </w:rPr>
        <w:t>4 639.5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B2E89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руб.,  на 20</w:t>
      </w:r>
      <w:r w:rsidR="002B2E89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52E2C">
        <w:rPr>
          <w:rFonts w:ascii="Times New Roman" w:hAnsi="Times New Roman"/>
          <w:sz w:val="24"/>
          <w:szCs w:val="24"/>
        </w:rPr>
        <w:t>3 907.7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6A5E6F">
        <w:rPr>
          <w:rFonts w:ascii="Times New Roman" w:hAnsi="Times New Roman"/>
          <w:sz w:val="24"/>
          <w:szCs w:val="24"/>
        </w:rPr>
        <w:t>2022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52E2C">
        <w:rPr>
          <w:rFonts w:ascii="Times New Roman" w:hAnsi="Times New Roman"/>
          <w:sz w:val="24"/>
          <w:szCs w:val="24"/>
        </w:rPr>
        <w:t>3 941.7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тыс.руб</w:t>
      </w:r>
      <w:r w:rsidRPr="00577CBD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6A5E6F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6A5E6F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3C36D6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 из </w:t>
      </w:r>
      <w:r w:rsidR="003C36D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ниже  ожидаемых показателей за </w:t>
      </w:r>
      <w:r w:rsidR="006A5E6F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6A5E6F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3C36D6">
        <w:rPr>
          <w:rFonts w:ascii="Times New Roman" w:hAnsi="Times New Roman"/>
          <w:sz w:val="24"/>
          <w:szCs w:val="24"/>
        </w:rPr>
        <w:t>5 607.0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</w:t>
      </w:r>
      <w:r w:rsidR="003C36D6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3C36D6">
        <w:rPr>
          <w:rFonts w:ascii="Times New Roman" w:hAnsi="Times New Roman"/>
          <w:sz w:val="24"/>
          <w:szCs w:val="24"/>
        </w:rPr>
        <w:t>4 639.5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82DE8">
        <w:rPr>
          <w:rFonts w:ascii="Times New Roman" w:hAnsi="Times New Roman"/>
          <w:sz w:val="24"/>
          <w:szCs w:val="24"/>
        </w:rPr>
        <w:t>у</w:t>
      </w:r>
      <w:r w:rsidR="003C36D6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6A5E6F">
        <w:rPr>
          <w:rFonts w:ascii="Times New Roman" w:hAnsi="Times New Roman"/>
          <w:sz w:val="24"/>
          <w:szCs w:val="24"/>
        </w:rPr>
        <w:t>2019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3C36D6">
        <w:rPr>
          <w:rFonts w:ascii="Times New Roman" w:hAnsi="Times New Roman"/>
          <w:sz w:val="24"/>
          <w:szCs w:val="24"/>
        </w:rPr>
        <w:t>967.5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F69">
        <w:rPr>
          <w:rFonts w:ascii="Times New Roman" w:hAnsi="Times New Roman"/>
          <w:b/>
          <w:sz w:val="24"/>
          <w:szCs w:val="24"/>
        </w:rPr>
        <w:t xml:space="preserve">Уменьшение  </w:t>
      </w:r>
      <w:r w:rsidRPr="00464050">
        <w:rPr>
          <w:rFonts w:ascii="Times New Roman" w:hAnsi="Times New Roman"/>
          <w:sz w:val="24"/>
          <w:szCs w:val="24"/>
        </w:rPr>
        <w:t xml:space="preserve">расходов в проекте  бюджета на </w:t>
      </w:r>
      <w:r w:rsidR="006A5E6F">
        <w:rPr>
          <w:rFonts w:ascii="Times New Roman" w:hAnsi="Times New Roman"/>
          <w:sz w:val="24"/>
          <w:szCs w:val="24"/>
        </w:rPr>
        <w:t>2020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6A5E6F">
        <w:rPr>
          <w:rFonts w:ascii="Times New Roman" w:hAnsi="Times New Roman"/>
          <w:sz w:val="24"/>
          <w:szCs w:val="24"/>
        </w:rPr>
        <w:t>9</w:t>
      </w:r>
      <w:r w:rsidR="00AA5677">
        <w:rPr>
          <w:rFonts w:ascii="Times New Roman" w:hAnsi="Times New Roman"/>
          <w:sz w:val="24"/>
          <w:szCs w:val="24"/>
        </w:rPr>
        <w:t xml:space="preserve"> года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AA5677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C36D6">
        <w:rPr>
          <w:rFonts w:ascii="Times New Roman" w:hAnsi="Times New Roman"/>
          <w:b/>
          <w:sz w:val="24"/>
          <w:szCs w:val="24"/>
        </w:rPr>
        <w:t>82.3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3C36D6" w:rsidRPr="00082DE8" w:rsidRDefault="003C36D6" w:rsidP="003C3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47.2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3C36D6" w:rsidRDefault="003C36D6" w:rsidP="003C3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1 009.7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3C36D6" w:rsidRPr="00464050" w:rsidRDefault="003C36D6" w:rsidP="003C3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«Охрана окружающей среды» на 5.0 тыс.руб.;</w:t>
      </w:r>
    </w:p>
    <w:p w:rsidR="00E62AAB" w:rsidRDefault="00E62AA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3C36D6">
        <w:rPr>
          <w:rFonts w:ascii="Times New Roman" w:hAnsi="Times New Roman"/>
          <w:b/>
          <w:sz w:val="24"/>
          <w:szCs w:val="24"/>
        </w:rPr>
        <w:t>316.8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62AAB" w:rsidRDefault="00E62AAB" w:rsidP="00E62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Незначительное </w:t>
      </w:r>
      <w:r w:rsidRPr="006E4F69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E62AAB" w:rsidRDefault="00E62AAB" w:rsidP="00E62A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36D6">
        <w:rPr>
          <w:rFonts w:ascii="Times New Roman" w:hAnsi="Times New Roman"/>
          <w:b/>
          <w:sz w:val="24"/>
          <w:szCs w:val="24"/>
        </w:rPr>
        <w:t>24.2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82DE8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3C36D6">
        <w:rPr>
          <w:rFonts w:ascii="Times New Roman" w:hAnsi="Times New Roman"/>
          <w:b/>
          <w:sz w:val="24"/>
          <w:szCs w:val="24"/>
        </w:rPr>
        <w:t>479.3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6E4F6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3C36D6">
        <w:rPr>
          <w:rFonts w:ascii="Times New Roman" w:hAnsi="Times New Roman"/>
          <w:sz w:val="24"/>
          <w:szCs w:val="24"/>
        </w:rPr>
        <w:t>599.8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3C36D6">
        <w:rPr>
          <w:rFonts w:ascii="Times New Roman" w:hAnsi="Times New Roman"/>
          <w:sz w:val="24"/>
          <w:szCs w:val="24"/>
        </w:rPr>
        <w:t>12.93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</w:t>
      </w:r>
      <w:r w:rsidR="006E4F69">
        <w:rPr>
          <w:rFonts w:ascii="Times New Roman" w:hAnsi="Times New Roman"/>
          <w:sz w:val="24"/>
          <w:szCs w:val="24"/>
        </w:rPr>
        <w:t>общей сумме расходов по разделу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«Культура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составляет </w:t>
      </w:r>
      <w:r w:rsidR="003C36D6">
        <w:rPr>
          <w:rFonts w:ascii="Times New Roman" w:hAnsi="Times New Roman"/>
          <w:sz w:val="24"/>
          <w:szCs w:val="24"/>
        </w:rPr>
        <w:t>12.93</w:t>
      </w:r>
      <w:r w:rsidR="006E4F6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E4F69">
        <w:rPr>
          <w:rFonts w:ascii="Times New Roman" w:hAnsi="Times New Roman"/>
          <w:sz w:val="24"/>
          <w:szCs w:val="24"/>
        </w:rPr>
        <w:t>.</w:t>
      </w:r>
    </w:p>
    <w:p w:rsidR="00464050" w:rsidRPr="007B7F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3C36D6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</w:t>
      </w:r>
      <w:r w:rsidR="00F13EBD">
        <w:rPr>
          <w:rFonts w:ascii="Times New Roman" w:hAnsi="Times New Roman"/>
          <w:b/>
          <w:sz w:val="24"/>
          <w:szCs w:val="24"/>
        </w:rPr>
        <w:t>ма</w:t>
      </w:r>
      <w:r w:rsidRPr="00464050">
        <w:rPr>
          <w:rFonts w:ascii="Times New Roman" w:hAnsi="Times New Roman"/>
          <w:b/>
          <w:sz w:val="24"/>
          <w:szCs w:val="24"/>
        </w:rPr>
        <w:t xml:space="preserve">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3C36D6">
        <w:rPr>
          <w:rFonts w:ascii="Times New Roman" w:hAnsi="Times New Roman"/>
          <w:b/>
          <w:sz w:val="24"/>
          <w:szCs w:val="24"/>
        </w:rPr>
        <w:t>4</w:t>
      </w:r>
      <w:r w:rsidR="004172F7">
        <w:rPr>
          <w:rFonts w:ascii="Times New Roman" w:hAnsi="Times New Roman"/>
          <w:b/>
          <w:sz w:val="24"/>
          <w:szCs w:val="24"/>
        </w:rPr>
        <w:t> 577.3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 xml:space="preserve">од </w:t>
      </w:r>
      <w:r w:rsidR="00F13EBD">
        <w:rPr>
          <w:rFonts w:ascii="Times New Roman" w:hAnsi="Times New Roman"/>
          <w:sz w:val="24"/>
          <w:szCs w:val="24"/>
        </w:rPr>
        <w:t xml:space="preserve">по </w:t>
      </w:r>
      <w:r w:rsidR="003C36D6" w:rsidRPr="003C36D6">
        <w:rPr>
          <w:rFonts w:ascii="Times New Roman" w:hAnsi="Times New Roman"/>
          <w:b/>
          <w:sz w:val="24"/>
          <w:szCs w:val="24"/>
        </w:rPr>
        <w:t>3</w:t>
      </w:r>
      <w:r w:rsidR="00F13EBD" w:rsidRPr="003C36D6">
        <w:rPr>
          <w:rFonts w:ascii="Times New Roman" w:hAnsi="Times New Roman"/>
          <w:b/>
          <w:sz w:val="24"/>
          <w:szCs w:val="24"/>
        </w:rPr>
        <w:t xml:space="preserve"> программам</w:t>
      </w:r>
      <w:r w:rsidR="00F13EBD">
        <w:rPr>
          <w:rFonts w:ascii="Times New Roman" w:hAnsi="Times New Roman"/>
          <w:sz w:val="24"/>
          <w:szCs w:val="24"/>
        </w:rPr>
        <w:t xml:space="preserve"> в объеме -</w:t>
      </w:r>
      <w:r w:rsidR="003C36D6">
        <w:rPr>
          <w:rFonts w:ascii="Times New Roman" w:hAnsi="Times New Roman"/>
          <w:b/>
          <w:sz w:val="24"/>
          <w:szCs w:val="24"/>
        </w:rPr>
        <w:t>3</w:t>
      </w:r>
      <w:r w:rsidR="004172F7">
        <w:rPr>
          <w:rFonts w:ascii="Times New Roman" w:hAnsi="Times New Roman"/>
          <w:b/>
          <w:sz w:val="24"/>
          <w:szCs w:val="24"/>
        </w:rPr>
        <w:t> 805.0</w:t>
      </w:r>
      <w:r w:rsidR="00F13EBD">
        <w:rPr>
          <w:rFonts w:ascii="Times New Roman" w:hAnsi="Times New Roman"/>
          <w:sz w:val="24"/>
          <w:szCs w:val="24"/>
        </w:rPr>
        <w:t xml:space="preserve"> тыс. руб.</w:t>
      </w:r>
      <w:r w:rsidR="00667865">
        <w:rPr>
          <w:rFonts w:ascii="Times New Roman" w:hAnsi="Times New Roman"/>
          <w:sz w:val="24"/>
          <w:szCs w:val="24"/>
        </w:rPr>
        <w:t>,</w:t>
      </w:r>
      <w:r w:rsidR="007A1D06">
        <w:rPr>
          <w:rFonts w:ascii="Times New Roman" w:hAnsi="Times New Roman"/>
          <w:sz w:val="24"/>
          <w:szCs w:val="24"/>
        </w:rPr>
        <w:t xml:space="preserve"> в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6A5E6F">
        <w:rPr>
          <w:rFonts w:ascii="Times New Roman" w:hAnsi="Times New Roman"/>
          <w:sz w:val="24"/>
          <w:szCs w:val="24"/>
        </w:rPr>
        <w:t>2022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7B7F21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оду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13EBD" w:rsidRPr="007B7F21">
        <w:rPr>
          <w:rFonts w:ascii="Times New Roman" w:hAnsi="Times New Roman"/>
          <w:sz w:val="24"/>
          <w:szCs w:val="24"/>
        </w:rPr>
        <w:t xml:space="preserve">финансирование </w:t>
      </w:r>
      <w:r w:rsidR="003C36D6">
        <w:rPr>
          <w:rFonts w:ascii="Times New Roman" w:hAnsi="Times New Roman"/>
          <w:b/>
          <w:sz w:val="24"/>
          <w:szCs w:val="24"/>
        </w:rPr>
        <w:t>3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программам  </w:t>
      </w:r>
      <w:r w:rsidR="00F13EBD" w:rsidRPr="007B7F21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sz w:val="24"/>
          <w:szCs w:val="24"/>
        </w:rPr>
        <w:t xml:space="preserve">– </w:t>
      </w:r>
      <w:r w:rsidR="003C36D6">
        <w:rPr>
          <w:rFonts w:ascii="Times New Roman" w:hAnsi="Times New Roman"/>
          <w:b/>
          <w:sz w:val="24"/>
          <w:szCs w:val="24"/>
        </w:rPr>
        <w:t>3</w:t>
      </w:r>
      <w:r w:rsidR="004172F7">
        <w:rPr>
          <w:rFonts w:ascii="Times New Roman" w:hAnsi="Times New Roman"/>
          <w:b/>
          <w:sz w:val="24"/>
          <w:szCs w:val="24"/>
        </w:rPr>
        <w:t> 739.6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F13EBD" w:rsidRPr="007B7F21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C32C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6A5E6F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4D11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3C36D6">
        <w:rPr>
          <w:rFonts w:ascii="Times New Roman" w:hAnsi="Times New Roman"/>
          <w:color w:val="000000"/>
          <w:sz w:val="24"/>
          <w:szCs w:val="24"/>
          <w:lang w:eastAsia="ru-RU"/>
        </w:rPr>
        <w:t>10.0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г.г. в сумме 0.0 тыс.руб.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CF220C">
        <w:rPr>
          <w:rFonts w:ascii="Times New Roman" w:hAnsi="Times New Roman"/>
          <w:sz w:val="24"/>
          <w:szCs w:val="24"/>
        </w:rPr>
        <w:t>.</w:t>
      </w:r>
      <w:r w:rsidR="003C36D6">
        <w:rPr>
          <w:rFonts w:ascii="Times New Roman" w:hAnsi="Times New Roman"/>
          <w:sz w:val="24"/>
          <w:szCs w:val="24"/>
        </w:rPr>
        <w:t>22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66786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Объемы условно утверждаемых расходов бюджета сельского поселения на плановый период 20</w:t>
      </w:r>
      <w:r w:rsidR="00C03DCC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6A5E6F">
        <w:rPr>
          <w:rFonts w:ascii="Times New Roman" w:hAnsi="Times New Roman"/>
          <w:sz w:val="24"/>
          <w:szCs w:val="24"/>
        </w:rPr>
        <w:t>2020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и плановый период 20</w:t>
      </w:r>
      <w:r w:rsidR="00C03DCC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</w:t>
      </w:r>
      <w:r w:rsidRPr="006353B6">
        <w:rPr>
          <w:rFonts w:ascii="Times New Roman" w:hAnsi="Times New Roman"/>
          <w:sz w:val="24"/>
          <w:szCs w:val="24"/>
        </w:rPr>
        <w:t>В проекте бюджета запланировано на 20</w:t>
      </w:r>
      <w:r w:rsidR="00C03DCC" w:rsidRPr="006353B6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Pr="006353B6">
        <w:rPr>
          <w:rFonts w:ascii="Times New Roman" w:hAnsi="Times New Roman"/>
          <w:sz w:val="24"/>
          <w:szCs w:val="24"/>
        </w:rPr>
        <w:t xml:space="preserve"> год-  </w:t>
      </w:r>
      <w:r w:rsidR="003C36D6">
        <w:rPr>
          <w:rFonts w:ascii="Times New Roman" w:hAnsi="Times New Roman"/>
          <w:sz w:val="24"/>
          <w:szCs w:val="24"/>
        </w:rPr>
        <w:t>3.26</w:t>
      </w:r>
      <w:r w:rsidR="00D635A4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3C36D6">
        <w:rPr>
          <w:rFonts w:ascii="Times New Roman" w:hAnsi="Times New Roman"/>
          <w:sz w:val="24"/>
          <w:szCs w:val="24"/>
        </w:rPr>
        <w:t>97.7</w:t>
      </w:r>
      <w:r w:rsidRPr="006353B6">
        <w:rPr>
          <w:rFonts w:ascii="Times New Roman" w:hAnsi="Times New Roman"/>
          <w:sz w:val="24"/>
          <w:szCs w:val="24"/>
        </w:rPr>
        <w:t xml:space="preserve">:( </w:t>
      </w:r>
      <w:r w:rsidR="003C36D6">
        <w:rPr>
          <w:rFonts w:ascii="Times New Roman" w:hAnsi="Times New Roman"/>
          <w:sz w:val="24"/>
          <w:szCs w:val="24"/>
        </w:rPr>
        <w:t>3 907.7-933.7</w:t>
      </w:r>
      <w:r w:rsidR="006B68C2" w:rsidRPr="006353B6">
        <w:rPr>
          <w:rFonts w:ascii="Times New Roman" w:hAnsi="Times New Roman"/>
          <w:sz w:val="24"/>
          <w:szCs w:val="24"/>
        </w:rPr>
        <w:t>-0</w:t>
      </w:r>
      <w:r w:rsidRPr="006353B6">
        <w:rPr>
          <w:rFonts w:ascii="Times New Roman" w:hAnsi="Times New Roman"/>
          <w:sz w:val="24"/>
          <w:szCs w:val="24"/>
        </w:rPr>
        <w:t>=</w:t>
      </w:r>
      <w:r w:rsidR="003C36D6">
        <w:rPr>
          <w:rFonts w:ascii="Times New Roman" w:hAnsi="Times New Roman"/>
          <w:sz w:val="24"/>
          <w:szCs w:val="24"/>
        </w:rPr>
        <w:t>2 974.0</w:t>
      </w:r>
      <w:r w:rsidRPr="006353B6">
        <w:rPr>
          <w:rFonts w:ascii="Times New Roman" w:hAnsi="Times New Roman"/>
          <w:sz w:val="24"/>
          <w:szCs w:val="24"/>
        </w:rPr>
        <w:t xml:space="preserve">) на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6353B6">
        <w:rPr>
          <w:rFonts w:ascii="Times New Roman" w:hAnsi="Times New Roman"/>
          <w:sz w:val="24"/>
          <w:szCs w:val="24"/>
        </w:rPr>
        <w:t xml:space="preserve"> год – </w:t>
      </w:r>
      <w:r w:rsidR="003C36D6">
        <w:rPr>
          <w:rFonts w:ascii="Times New Roman" w:hAnsi="Times New Roman"/>
          <w:sz w:val="24"/>
          <w:szCs w:val="24"/>
        </w:rPr>
        <w:t>6.55</w:t>
      </w:r>
      <w:r w:rsidR="00DC32C1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0D44D8" w:rsidRPr="006353B6">
        <w:rPr>
          <w:rFonts w:ascii="Times New Roman" w:hAnsi="Times New Roman"/>
          <w:sz w:val="24"/>
          <w:szCs w:val="24"/>
        </w:rPr>
        <w:t>1</w:t>
      </w:r>
      <w:r w:rsidR="003C36D6">
        <w:rPr>
          <w:rFonts w:ascii="Times New Roman" w:hAnsi="Times New Roman"/>
          <w:sz w:val="24"/>
          <w:szCs w:val="24"/>
        </w:rPr>
        <w:t>97</w:t>
      </w:r>
      <w:r w:rsidR="006353B6" w:rsidRPr="006353B6">
        <w:rPr>
          <w:rFonts w:ascii="Times New Roman" w:hAnsi="Times New Roman"/>
          <w:sz w:val="24"/>
          <w:szCs w:val="24"/>
        </w:rPr>
        <w:t>.</w:t>
      </w:r>
      <w:r w:rsidR="003C36D6">
        <w:rPr>
          <w:rFonts w:ascii="Times New Roman" w:hAnsi="Times New Roman"/>
          <w:sz w:val="24"/>
          <w:szCs w:val="24"/>
        </w:rPr>
        <w:t>1</w:t>
      </w:r>
      <w:r w:rsidRPr="006353B6">
        <w:rPr>
          <w:rFonts w:ascii="Times New Roman" w:hAnsi="Times New Roman"/>
          <w:sz w:val="24"/>
          <w:szCs w:val="24"/>
        </w:rPr>
        <w:t>:(</w:t>
      </w:r>
      <w:r w:rsidR="003C36D6">
        <w:rPr>
          <w:rFonts w:ascii="Times New Roman" w:hAnsi="Times New Roman"/>
          <w:sz w:val="24"/>
          <w:szCs w:val="24"/>
        </w:rPr>
        <w:t>3 941.7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3C36D6">
        <w:rPr>
          <w:rFonts w:ascii="Times New Roman" w:hAnsi="Times New Roman"/>
          <w:sz w:val="24"/>
          <w:szCs w:val="24"/>
        </w:rPr>
        <w:t>933.7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0D44D8" w:rsidRPr="006353B6">
        <w:rPr>
          <w:rFonts w:ascii="Times New Roman" w:hAnsi="Times New Roman"/>
          <w:sz w:val="24"/>
          <w:szCs w:val="24"/>
        </w:rPr>
        <w:t>0</w:t>
      </w:r>
      <w:r w:rsidRPr="006353B6">
        <w:rPr>
          <w:rFonts w:ascii="Times New Roman" w:hAnsi="Times New Roman"/>
          <w:sz w:val="24"/>
          <w:szCs w:val="24"/>
        </w:rPr>
        <w:t>=</w:t>
      </w:r>
      <w:r w:rsidR="003C36D6">
        <w:rPr>
          <w:rFonts w:ascii="Times New Roman" w:hAnsi="Times New Roman"/>
          <w:sz w:val="24"/>
          <w:szCs w:val="24"/>
        </w:rPr>
        <w:t>3 008</w:t>
      </w:r>
      <w:r w:rsidR="006353B6" w:rsidRPr="006353B6">
        <w:rPr>
          <w:rFonts w:ascii="Times New Roman" w:hAnsi="Times New Roman"/>
          <w:sz w:val="24"/>
          <w:szCs w:val="24"/>
        </w:rPr>
        <w:t>.0</w:t>
      </w:r>
      <w:r w:rsidRPr="006353B6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487986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6B68C2" w:rsidRPr="00464050" w:rsidRDefault="006B68C2" w:rsidP="004879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1D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487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172F7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72F7">
        <w:rPr>
          <w:rFonts w:ascii="Times New Roman" w:hAnsi="Times New Roman"/>
          <w:b/>
          <w:sz w:val="24"/>
          <w:szCs w:val="24"/>
        </w:rPr>
        <w:t>6.</w:t>
      </w:r>
      <w:r w:rsidR="004050D0" w:rsidRPr="004172F7">
        <w:rPr>
          <w:rFonts w:ascii="Times New Roman" w:hAnsi="Times New Roman"/>
          <w:b/>
          <w:sz w:val="24"/>
          <w:szCs w:val="24"/>
        </w:rPr>
        <w:t xml:space="preserve"> </w:t>
      </w:r>
      <w:r w:rsidRPr="004172F7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6605B6" w:rsidRPr="004172F7" w:rsidRDefault="006605B6" w:rsidP="006605B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6A5E6F" w:rsidRPr="004172F7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20</w:t>
      </w:r>
      <w:r w:rsidR="006C33EF" w:rsidRPr="004172F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 w:rsidRPr="004172F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A5E6F" w:rsidRPr="004172F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>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 w:rsidRPr="00C24793"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 w:rsidRPr="00AD0C4C">
        <w:rPr>
          <w:rFonts w:ascii="Times New Roman" w:hAnsi="Times New Roman"/>
          <w:b/>
          <w:sz w:val="24"/>
          <w:szCs w:val="24"/>
        </w:rPr>
        <w:t>7</w:t>
      </w:r>
      <w:r w:rsidRPr="00AD0C4C"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:rsidR="004172F7" w:rsidRPr="00AF5EB6" w:rsidRDefault="004172F7" w:rsidP="004172F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4172F7" w:rsidRPr="00D144DE" w:rsidRDefault="004172F7" w:rsidP="004172F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EB6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>
        <w:rPr>
          <w:rFonts w:ascii="Times New Roman" w:hAnsi="Times New Roman"/>
          <w:sz w:val="24"/>
          <w:szCs w:val="24"/>
        </w:rPr>
        <w:t>срок действия НПА указан 3000 год, в случае е</w:t>
      </w:r>
      <w:r w:rsidRPr="00AD0C4C">
        <w:rPr>
          <w:rFonts w:ascii="Times New Roman" w:hAnsi="Times New Roman"/>
          <w:sz w:val="24"/>
          <w:szCs w:val="24"/>
        </w:rPr>
        <w:t>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72F7" w:rsidRPr="00D144DE" w:rsidRDefault="004172F7" w:rsidP="004172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6605B6" w:rsidRPr="00464050" w:rsidRDefault="006605B6" w:rsidP="004172F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применения бюджетной классификации РФ  при  составлении проекта решения о бюджете.     </w:t>
      </w:r>
    </w:p>
    <w:p w:rsidR="006353B6" w:rsidRPr="00464050" w:rsidRDefault="006B68C2" w:rsidP="0063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6353B6" w:rsidRPr="00464050" w:rsidRDefault="006353B6" w:rsidP="006353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3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5E50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6B68C2" w:rsidRPr="0046405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источников        финансирования дефицита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9E575C">
        <w:rPr>
          <w:rFonts w:ascii="Times New Roman" w:hAnsi="Times New Roman"/>
          <w:color w:val="000000"/>
          <w:sz w:val="24"/>
          <w:szCs w:val="24"/>
          <w:lang w:eastAsia="ru-RU"/>
        </w:rPr>
        <w:t>4 639.5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9E57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4 639.5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9E57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4 639.5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9E57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4 639.5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0D0" w:rsidRPr="00AA4D84" w:rsidRDefault="006B68C2" w:rsidP="004050D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нему, в установленные сроки.</w:t>
      </w:r>
    </w:p>
    <w:p w:rsidR="004050D0" w:rsidRPr="00AA4D84" w:rsidRDefault="004050D0" w:rsidP="004050D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7F2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03DC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A5E6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="004050D0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4050D0">
        <w:rPr>
          <w:rFonts w:ascii="Times New Roman" w:hAnsi="Times New Roman"/>
          <w:sz w:val="24"/>
          <w:szCs w:val="24"/>
        </w:rPr>
        <w:t>е</w:t>
      </w:r>
      <w:r w:rsidR="005E50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6A5E6F">
        <w:rPr>
          <w:rFonts w:ascii="Times New Roman" w:hAnsi="Times New Roman"/>
          <w:sz w:val="24"/>
          <w:szCs w:val="24"/>
        </w:rPr>
        <w:t>2020</w:t>
      </w:r>
      <w:r w:rsidR="00097C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:rsidR="006B68C2" w:rsidRPr="004172F7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2F7">
        <w:rPr>
          <w:rFonts w:ascii="Times New Roman" w:hAnsi="Times New Roman"/>
          <w:b/>
          <w:sz w:val="24"/>
          <w:szCs w:val="24"/>
        </w:rPr>
        <w:t xml:space="preserve">3. </w:t>
      </w:r>
      <w:r w:rsidRPr="004172F7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5E50E4" w:rsidRPr="004172F7">
        <w:rPr>
          <w:rFonts w:ascii="Times New Roman" w:hAnsi="Times New Roman"/>
          <w:sz w:val="24"/>
          <w:szCs w:val="24"/>
        </w:rPr>
        <w:t>,</w:t>
      </w:r>
      <w:r w:rsidRPr="004172F7">
        <w:rPr>
          <w:rFonts w:ascii="Times New Roman" w:hAnsi="Times New Roman"/>
          <w:sz w:val="24"/>
          <w:szCs w:val="24"/>
        </w:rPr>
        <w:t xml:space="preserve"> что:</w:t>
      </w:r>
    </w:p>
    <w:p w:rsidR="004172F7" w:rsidRDefault="004172F7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AF5E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>
        <w:rPr>
          <w:rFonts w:ascii="Times New Roman" w:hAnsi="Times New Roman"/>
          <w:sz w:val="24"/>
          <w:szCs w:val="24"/>
        </w:rPr>
        <w:t>срок действия НПА указан 3000 год, в случае е</w:t>
      </w:r>
      <w:r w:rsidRPr="00AD0C4C">
        <w:rPr>
          <w:rFonts w:ascii="Times New Roman" w:hAnsi="Times New Roman"/>
          <w:sz w:val="24"/>
          <w:szCs w:val="24"/>
        </w:rPr>
        <w:t>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300B1F" w:rsidRPr="004172F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</w:t>
      </w:r>
      <w:r w:rsidR="009A025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сбалансирован по доходам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DE6A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</w:t>
      </w:r>
      <w:r w:rsidR="007F2224">
        <w:rPr>
          <w:rFonts w:ascii="Times New Roman" w:hAnsi="Times New Roman"/>
          <w:sz w:val="24"/>
          <w:szCs w:val="24"/>
        </w:rPr>
        <w:t xml:space="preserve">за </w:t>
      </w:r>
      <w:r w:rsidR="006A5E6F">
        <w:rPr>
          <w:rFonts w:ascii="Times New Roman" w:hAnsi="Times New Roman"/>
          <w:sz w:val="24"/>
          <w:szCs w:val="24"/>
        </w:rPr>
        <w:t>2019</w:t>
      </w:r>
      <w:r w:rsidR="007F2224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 xml:space="preserve">и плановыми расходами </w:t>
      </w:r>
      <w:r w:rsidR="006A5E6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DD64EC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A02678">
        <w:rPr>
          <w:rFonts w:ascii="Times New Roman" w:hAnsi="Times New Roman"/>
          <w:b/>
          <w:sz w:val="24"/>
          <w:szCs w:val="24"/>
        </w:rPr>
        <w:t>.</w:t>
      </w:r>
      <w:r w:rsidR="006B68C2" w:rsidRPr="00A02678">
        <w:rPr>
          <w:rFonts w:ascii="Times New Roman" w:hAnsi="Times New Roman"/>
          <w:sz w:val="24"/>
          <w:szCs w:val="24"/>
        </w:rPr>
        <w:t xml:space="preserve"> Н</w:t>
      </w:r>
      <w:r w:rsidR="006B68C2" w:rsidRPr="00A02678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DE6A6B" w:rsidRPr="00464050" w:rsidRDefault="00DE6A6B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A5E6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DD64E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AC" w:rsidRDefault="009478AC" w:rsidP="00E12614">
      <w:pPr>
        <w:spacing w:after="0" w:line="240" w:lineRule="auto"/>
      </w:pPr>
      <w:r>
        <w:separator/>
      </w:r>
    </w:p>
  </w:endnote>
  <w:endnote w:type="continuationSeparator" w:id="1">
    <w:p w:rsidR="009478AC" w:rsidRDefault="009478AC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AC" w:rsidRDefault="009478AC" w:rsidP="00E12614">
      <w:pPr>
        <w:spacing w:after="0" w:line="240" w:lineRule="auto"/>
      </w:pPr>
      <w:r>
        <w:separator/>
      </w:r>
    </w:p>
  </w:footnote>
  <w:footnote w:type="continuationSeparator" w:id="1">
    <w:p w:rsidR="009478AC" w:rsidRDefault="009478AC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14F90"/>
    <w:multiLevelType w:val="hybridMultilevel"/>
    <w:tmpl w:val="4C06CF38"/>
    <w:lvl w:ilvl="0" w:tplc="91F63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0280"/>
    <w:rsid w:val="000213A8"/>
    <w:rsid w:val="000308FA"/>
    <w:rsid w:val="000309DE"/>
    <w:rsid w:val="00032EF6"/>
    <w:rsid w:val="00033381"/>
    <w:rsid w:val="00041C4C"/>
    <w:rsid w:val="00042F96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67E58"/>
    <w:rsid w:val="0007148D"/>
    <w:rsid w:val="00072496"/>
    <w:rsid w:val="000726B2"/>
    <w:rsid w:val="00073C60"/>
    <w:rsid w:val="00074E72"/>
    <w:rsid w:val="00076455"/>
    <w:rsid w:val="00082DE8"/>
    <w:rsid w:val="00083EFF"/>
    <w:rsid w:val="000845E4"/>
    <w:rsid w:val="00084BB6"/>
    <w:rsid w:val="00090645"/>
    <w:rsid w:val="00091829"/>
    <w:rsid w:val="000937A2"/>
    <w:rsid w:val="00097364"/>
    <w:rsid w:val="00097C92"/>
    <w:rsid w:val="000A32C4"/>
    <w:rsid w:val="000A5469"/>
    <w:rsid w:val="000A5E02"/>
    <w:rsid w:val="000B1AF9"/>
    <w:rsid w:val="000B258C"/>
    <w:rsid w:val="000B30F7"/>
    <w:rsid w:val="000B7539"/>
    <w:rsid w:val="000B761F"/>
    <w:rsid w:val="000C1E11"/>
    <w:rsid w:val="000C4422"/>
    <w:rsid w:val="000C5DCE"/>
    <w:rsid w:val="000C7DF1"/>
    <w:rsid w:val="000D06E9"/>
    <w:rsid w:val="000D1218"/>
    <w:rsid w:val="000D126C"/>
    <w:rsid w:val="000D1A06"/>
    <w:rsid w:val="000D2DAD"/>
    <w:rsid w:val="000D44D8"/>
    <w:rsid w:val="000E4AE5"/>
    <w:rsid w:val="000E4FE6"/>
    <w:rsid w:val="000E62FD"/>
    <w:rsid w:val="00100007"/>
    <w:rsid w:val="0010094A"/>
    <w:rsid w:val="00113033"/>
    <w:rsid w:val="0011403A"/>
    <w:rsid w:val="00115B22"/>
    <w:rsid w:val="00116992"/>
    <w:rsid w:val="00122990"/>
    <w:rsid w:val="00135234"/>
    <w:rsid w:val="00135C2B"/>
    <w:rsid w:val="00141C62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51BA"/>
    <w:rsid w:val="001E60C2"/>
    <w:rsid w:val="001E667D"/>
    <w:rsid w:val="001F1A59"/>
    <w:rsid w:val="001F310D"/>
    <w:rsid w:val="001F7132"/>
    <w:rsid w:val="00201243"/>
    <w:rsid w:val="0021790D"/>
    <w:rsid w:val="00220E03"/>
    <w:rsid w:val="00226023"/>
    <w:rsid w:val="00236EA1"/>
    <w:rsid w:val="002405A0"/>
    <w:rsid w:val="0024063A"/>
    <w:rsid w:val="00240E48"/>
    <w:rsid w:val="002436DC"/>
    <w:rsid w:val="00246F9B"/>
    <w:rsid w:val="0025014A"/>
    <w:rsid w:val="00250C1B"/>
    <w:rsid w:val="002514C5"/>
    <w:rsid w:val="00252E2C"/>
    <w:rsid w:val="00257A9C"/>
    <w:rsid w:val="00277C00"/>
    <w:rsid w:val="0028525A"/>
    <w:rsid w:val="002870DB"/>
    <w:rsid w:val="002935DF"/>
    <w:rsid w:val="0029562B"/>
    <w:rsid w:val="002A0C7A"/>
    <w:rsid w:val="002A5F70"/>
    <w:rsid w:val="002A60A5"/>
    <w:rsid w:val="002B152B"/>
    <w:rsid w:val="002B2E89"/>
    <w:rsid w:val="002B2F56"/>
    <w:rsid w:val="002B35CC"/>
    <w:rsid w:val="002B4F2E"/>
    <w:rsid w:val="002C0BF5"/>
    <w:rsid w:val="002C383F"/>
    <w:rsid w:val="002D4A81"/>
    <w:rsid w:val="002D6E7F"/>
    <w:rsid w:val="002E0EAC"/>
    <w:rsid w:val="002E3222"/>
    <w:rsid w:val="002E3231"/>
    <w:rsid w:val="002E4A52"/>
    <w:rsid w:val="002E5523"/>
    <w:rsid w:val="002F529A"/>
    <w:rsid w:val="002F6BCD"/>
    <w:rsid w:val="002F7995"/>
    <w:rsid w:val="00300B1F"/>
    <w:rsid w:val="00303EE1"/>
    <w:rsid w:val="0030439F"/>
    <w:rsid w:val="00312021"/>
    <w:rsid w:val="003252A9"/>
    <w:rsid w:val="00335379"/>
    <w:rsid w:val="00335649"/>
    <w:rsid w:val="003506BA"/>
    <w:rsid w:val="003543B7"/>
    <w:rsid w:val="00355078"/>
    <w:rsid w:val="00355132"/>
    <w:rsid w:val="00367408"/>
    <w:rsid w:val="003705D9"/>
    <w:rsid w:val="00370D57"/>
    <w:rsid w:val="00373B64"/>
    <w:rsid w:val="00375409"/>
    <w:rsid w:val="00390725"/>
    <w:rsid w:val="003935FA"/>
    <w:rsid w:val="003A063E"/>
    <w:rsid w:val="003A0ACC"/>
    <w:rsid w:val="003B2037"/>
    <w:rsid w:val="003B2400"/>
    <w:rsid w:val="003B36FD"/>
    <w:rsid w:val="003C1B6F"/>
    <w:rsid w:val="003C36D6"/>
    <w:rsid w:val="003C6189"/>
    <w:rsid w:val="003C7409"/>
    <w:rsid w:val="003D3EDE"/>
    <w:rsid w:val="003D4877"/>
    <w:rsid w:val="003D5D88"/>
    <w:rsid w:val="003E02EC"/>
    <w:rsid w:val="003E1E2F"/>
    <w:rsid w:val="003E3251"/>
    <w:rsid w:val="003E70FF"/>
    <w:rsid w:val="003F2564"/>
    <w:rsid w:val="003F53B8"/>
    <w:rsid w:val="003F56FA"/>
    <w:rsid w:val="003F6A4B"/>
    <w:rsid w:val="004041EF"/>
    <w:rsid w:val="004050D0"/>
    <w:rsid w:val="00405BE8"/>
    <w:rsid w:val="00405EA7"/>
    <w:rsid w:val="00407A99"/>
    <w:rsid w:val="004117CE"/>
    <w:rsid w:val="00411D3D"/>
    <w:rsid w:val="00412923"/>
    <w:rsid w:val="00414A40"/>
    <w:rsid w:val="004172F7"/>
    <w:rsid w:val="00422018"/>
    <w:rsid w:val="004233A2"/>
    <w:rsid w:val="00426640"/>
    <w:rsid w:val="00430146"/>
    <w:rsid w:val="00432950"/>
    <w:rsid w:val="00435B66"/>
    <w:rsid w:val="00440DF8"/>
    <w:rsid w:val="0044504E"/>
    <w:rsid w:val="004466C8"/>
    <w:rsid w:val="00454F1C"/>
    <w:rsid w:val="004615AD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2E12"/>
    <w:rsid w:val="0048581C"/>
    <w:rsid w:val="004863E8"/>
    <w:rsid w:val="00487986"/>
    <w:rsid w:val="00490F92"/>
    <w:rsid w:val="004954F3"/>
    <w:rsid w:val="00496297"/>
    <w:rsid w:val="004A42FA"/>
    <w:rsid w:val="004C1E99"/>
    <w:rsid w:val="004C4689"/>
    <w:rsid w:val="004C5B12"/>
    <w:rsid w:val="004C676E"/>
    <w:rsid w:val="004D111D"/>
    <w:rsid w:val="004D1FA8"/>
    <w:rsid w:val="004D26DB"/>
    <w:rsid w:val="004D678E"/>
    <w:rsid w:val="004E03E3"/>
    <w:rsid w:val="004E1514"/>
    <w:rsid w:val="004E1D35"/>
    <w:rsid w:val="004E27A9"/>
    <w:rsid w:val="004E4FAF"/>
    <w:rsid w:val="004E5EB4"/>
    <w:rsid w:val="004E74BF"/>
    <w:rsid w:val="004F1290"/>
    <w:rsid w:val="004F4BFF"/>
    <w:rsid w:val="004F539B"/>
    <w:rsid w:val="004F79ED"/>
    <w:rsid w:val="00502BA6"/>
    <w:rsid w:val="005045C1"/>
    <w:rsid w:val="00505A1F"/>
    <w:rsid w:val="0051359F"/>
    <w:rsid w:val="005144AB"/>
    <w:rsid w:val="0051710B"/>
    <w:rsid w:val="00534E76"/>
    <w:rsid w:val="0053728B"/>
    <w:rsid w:val="005422F6"/>
    <w:rsid w:val="00543283"/>
    <w:rsid w:val="0054425F"/>
    <w:rsid w:val="00544D56"/>
    <w:rsid w:val="005457F3"/>
    <w:rsid w:val="00546090"/>
    <w:rsid w:val="005510ED"/>
    <w:rsid w:val="005535C8"/>
    <w:rsid w:val="005546F1"/>
    <w:rsid w:val="0055471F"/>
    <w:rsid w:val="00556321"/>
    <w:rsid w:val="00560440"/>
    <w:rsid w:val="00560B8B"/>
    <w:rsid w:val="005632BF"/>
    <w:rsid w:val="00563AD3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D40"/>
    <w:rsid w:val="00593761"/>
    <w:rsid w:val="005A1FBC"/>
    <w:rsid w:val="005A2192"/>
    <w:rsid w:val="005A4A97"/>
    <w:rsid w:val="005A7BA4"/>
    <w:rsid w:val="005B0A7D"/>
    <w:rsid w:val="005B1E33"/>
    <w:rsid w:val="005B3243"/>
    <w:rsid w:val="005B523E"/>
    <w:rsid w:val="005C5F64"/>
    <w:rsid w:val="005C75E0"/>
    <w:rsid w:val="005D053F"/>
    <w:rsid w:val="005D7107"/>
    <w:rsid w:val="005D7319"/>
    <w:rsid w:val="005E50E4"/>
    <w:rsid w:val="005E621D"/>
    <w:rsid w:val="005F1864"/>
    <w:rsid w:val="005F26E0"/>
    <w:rsid w:val="005F5073"/>
    <w:rsid w:val="00601282"/>
    <w:rsid w:val="0061058D"/>
    <w:rsid w:val="006121CA"/>
    <w:rsid w:val="00620659"/>
    <w:rsid w:val="0062133F"/>
    <w:rsid w:val="00623C36"/>
    <w:rsid w:val="00632113"/>
    <w:rsid w:val="00634D41"/>
    <w:rsid w:val="006353B6"/>
    <w:rsid w:val="00640FFD"/>
    <w:rsid w:val="00641BDA"/>
    <w:rsid w:val="00642066"/>
    <w:rsid w:val="00643439"/>
    <w:rsid w:val="00645261"/>
    <w:rsid w:val="0064613B"/>
    <w:rsid w:val="006469B4"/>
    <w:rsid w:val="00655588"/>
    <w:rsid w:val="006605B6"/>
    <w:rsid w:val="0066152C"/>
    <w:rsid w:val="00661A48"/>
    <w:rsid w:val="00662F97"/>
    <w:rsid w:val="00667865"/>
    <w:rsid w:val="00673A9D"/>
    <w:rsid w:val="00675F30"/>
    <w:rsid w:val="00676B42"/>
    <w:rsid w:val="00676B5A"/>
    <w:rsid w:val="0068082B"/>
    <w:rsid w:val="00680998"/>
    <w:rsid w:val="0069196F"/>
    <w:rsid w:val="006931E3"/>
    <w:rsid w:val="0069619C"/>
    <w:rsid w:val="0069663A"/>
    <w:rsid w:val="0069759B"/>
    <w:rsid w:val="006A1E56"/>
    <w:rsid w:val="006A34D5"/>
    <w:rsid w:val="006A57E9"/>
    <w:rsid w:val="006A584E"/>
    <w:rsid w:val="006A5E6F"/>
    <w:rsid w:val="006A6CC3"/>
    <w:rsid w:val="006B1DA4"/>
    <w:rsid w:val="006B34CE"/>
    <w:rsid w:val="006B65CF"/>
    <w:rsid w:val="006B68C2"/>
    <w:rsid w:val="006B796C"/>
    <w:rsid w:val="006C0FBE"/>
    <w:rsid w:val="006C33EF"/>
    <w:rsid w:val="006C41AB"/>
    <w:rsid w:val="006D1175"/>
    <w:rsid w:val="006D1258"/>
    <w:rsid w:val="006E0302"/>
    <w:rsid w:val="006E201C"/>
    <w:rsid w:val="006E4F69"/>
    <w:rsid w:val="006E5762"/>
    <w:rsid w:val="006E5966"/>
    <w:rsid w:val="006E740A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7BB4"/>
    <w:rsid w:val="00720AA9"/>
    <w:rsid w:val="00724D0C"/>
    <w:rsid w:val="00726364"/>
    <w:rsid w:val="00730B62"/>
    <w:rsid w:val="00730E59"/>
    <w:rsid w:val="00735130"/>
    <w:rsid w:val="00735766"/>
    <w:rsid w:val="00735F91"/>
    <w:rsid w:val="00737FDA"/>
    <w:rsid w:val="00740B9D"/>
    <w:rsid w:val="007412A8"/>
    <w:rsid w:val="00742395"/>
    <w:rsid w:val="007441DE"/>
    <w:rsid w:val="007474F4"/>
    <w:rsid w:val="00747BD5"/>
    <w:rsid w:val="00750098"/>
    <w:rsid w:val="00753F4A"/>
    <w:rsid w:val="00763330"/>
    <w:rsid w:val="00764566"/>
    <w:rsid w:val="007706F4"/>
    <w:rsid w:val="00777399"/>
    <w:rsid w:val="0078489A"/>
    <w:rsid w:val="0078534A"/>
    <w:rsid w:val="00785C02"/>
    <w:rsid w:val="007863D6"/>
    <w:rsid w:val="007877A5"/>
    <w:rsid w:val="00790CDD"/>
    <w:rsid w:val="007934C8"/>
    <w:rsid w:val="00796976"/>
    <w:rsid w:val="007A1D06"/>
    <w:rsid w:val="007A2063"/>
    <w:rsid w:val="007A5B16"/>
    <w:rsid w:val="007B10C7"/>
    <w:rsid w:val="007B1B87"/>
    <w:rsid w:val="007B3D84"/>
    <w:rsid w:val="007B6CA7"/>
    <w:rsid w:val="007B7F21"/>
    <w:rsid w:val="007C1157"/>
    <w:rsid w:val="007C6FD0"/>
    <w:rsid w:val="007D7846"/>
    <w:rsid w:val="007E2389"/>
    <w:rsid w:val="007E3256"/>
    <w:rsid w:val="007E4061"/>
    <w:rsid w:val="007E6D15"/>
    <w:rsid w:val="007F0C96"/>
    <w:rsid w:val="007F2224"/>
    <w:rsid w:val="007F3373"/>
    <w:rsid w:val="007F5506"/>
    <w:rsid w:val="007F6B21"/>
    <w:rsid w:val="007F6E1F"/>
    <w:rsid w:val="00806543"/>
    <w:rsid w:val="00807541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545FB"/>
    <w:rsid w:val="00855ADE"/>
    <w:rsid w:val="008714A5"/>
    <w:rsid w:val="00875A0C"/>
    <w:rsid w:val="0087754F"/>
    <w:rsid w:val="00882A89"/>
    <w:rsid w:val="00885623"/>
    <w:rsid w:val="00886C71"/>
    <w:rsid w:val="0089304E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E73B7"/>
    <w:rsid w:val="008F0DAC"/>
    <w:rsid w:val="008F219A"/>
    <w:rsid w:val="008F52FD"/>
    <w:rsid w:val="008F5871"/>
    <w:rsid w:val="008F7523"/>
    <w:rsid w:val="008F7F0D"/>
    <w:rsid w:val="00900375"/>
    <w:rsid w:val="0090230D"/>
    <w:rsid w:val="00907185"/>
    <w:rsid w:val="00910C4D"/>
    <w:rsid w:val="00915C73"/>
    <w:rsid w:val="00921110"/>
    <w:rsid w:val="009227E6"/>
    <w:rsid w:val="00924028"/>
    <w:rsid w:val="00924052"/>
    <w:rsid w:val="009272AE"/>
    <w:rsid w:val="00931EAE"/>
    <w:rsid w:val="009344DD"/>
    <w:rsid w:val="00941C2C"/>
    <w:rsid w:val="00941F67"/>
    <w:rsid w:val="009425D2"/>
    <w:rsid w:val="00944BCB"/>
    <w:rsid w:val="00945E28"/>
    <w:rsid w:val="009464EC"/>
    <w:rsid w:val="009467A0"/>
    <w:rsid w:val="009472D4"/>
    <w:rsid w:val="009478AC"/>
    <w:rsid w:val="00950792"/>
    <w:rsid w:val="00952405"/>
    <w:rsid w:val="00953AE1"/>
    <w:rsid w:val="00956437"/>
    <w:rsid w:val="00960ED7"/>
    <w:rsid w:val="009707AF"/>
    <w:rsid w:val="00972BF6"/>
    <w:rsid w:val="0097372B"/>
    <w:rsid w:val="00974A6F"/>
    <w:rsid w:val="00975C46"/>
    <w:rsid w:val="00980DB6"/>
    <w:rsid w:val="0098474F"/>
    <w:rsid w:val="009903E7"/>
    <w:rsid w:val="00995137"/>
    <w:rsid w:val="00996BCE"/>
    <w:rsid w:val="009A0252"/>
    <w:rsid w:val="009A316C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21FB"/>
    <w:rsid w:val="009C72A4"/>
    <w:rsid w:val="009C78CC"/>
    <w:rsid w:val="009D07BA"/>
    <w:rsid w:val="009D3F2F"/>
    <w:rsid w:val="009E06D5"/>
    <w:rsid w:val="009E4F98"/>
    <w:rsid w:val="009E575C"/>
    <w:rsid w:val="009E61ED"/>
    <w:rsid w:val="009E6693"/>
    <w:rsid w:val="009F413B"/>
    <w:rsid w:val="009F76AF"/>
    <w:rsid w:val="009F7B61"/>
    <w:rsid w:val="00A02678"/>
    <w:rsid w:val="00A03847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36FF3"/>
    <w:rsid w:val="00A42E65"/>
    <w:rsid w:val="00A43BAB"/>
    <w:rsid w:val="00A4574C"/>
    <w:rsid w:val="00A4645C"/>
    <w:rsid w:val="00A47C73"/>
    <w:rsid w:val="00A5493C"/>
    <w:rsid w:val="00A54E98"/>
    <w:rsid w:val="00A621B6"/>
    <w:rsid w:val="00A71710"/>
    <w:rsid w:val="00A731CC"/>
    <w:rsid w:val="00A7387E"/>
    <w:rsid w:val="00A743B1"/>
    <w:rsid w:val="00A820C6"/>
    <w:rsid w:val="00A8378D"/>
    <w:rsid w:val="00A853D6"/>
    <w:rsid w:val="00A87C79"/>
    <w:rsid w:val="00A95F74"/>
    <w:rsid w:val="00AA1A3F"/>
    <w:rsid w:val="00AA5677"/>
    <w:rsid w:val="00AA68B2"/>
    <w:rsid w:val="00AB1E50"/>
    <w:rsid w:val="00AB348D"/>
    <w:rsid w:val="00AB3FA3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712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45EE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1D4A"/>
    <w:rsid w:val="00BE4839"/>
    <w:rsid w:val="00BE78C2"/>
    <w:rsid w:val="00BF036F"/>
    <w:rsid w:val="00BF6E71"/>
    <w:rsid w:val="00C002E0"/>
    <w:rsid w:val="00C01C75"/>
    <w:rsid w:val="00C03DCC"/>
    <w:rsid w:val="00C04D4D"/>
    <w:rsid w:val="00C05132"/>
    <w:rsid w:val="00C06A2E"/>
    <w:rsid w:val="00C06DB3"/>
    <w:rsid w:val="00C10173"/>
    <w:rsid w:val="00C12E73"/>
    <w:rsid w:val="00C222EC"/>
    <w:rsid w:val="00C22DD6"/>
    <w:rsid w:val="00C24261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05F9"/>
    <w:rsid w:val="00C51404"/>
    <w:rsid w:val="00C5711D"/>
    <w:rsid w:val="00C63122"/>
    <w:rsid w:val="00C65B69"/>
    <w:rsid w:val="00C65DEE"/>
    <w:rsid w:val="00C72AB1"/>
    <w:rsid w:val="00C74175"/>
    <w:rsid w:val="00C844FA"/>
    <w:rsid w:val="00C854C6"/>
    <w:rsid w:val="00C85634"/>
    <w:rsid w:val="00C90F5F"/>
    <w:rsid w:val="00C95B31"/>
    <w:rsid w:val="00C96606"/>
    <w:rsid w:val="00CA284A"/>
    <w:rsid w:val="00CA32B3"/>
    <w:rsid w:val="00CC1C91"/>
    <w:rsid w:val="00CC217D"/>
    <w:rsid w:val="00CC4794"/>
    <w:rsid w:val="00CC47ED"/>
    <w:rsid w:val="00CD6981"/>
    <w:rsid w:val="00CE0873"/>
    <w:rsid w:val="00CE2AB2"/>
    <w:rsid w:val="00CE3016"/>
    <w:rsid w:val="00CE6816"/>
    <w:rsid w:val="00CE68ED"/>
    <w:rsid w:val="00CF0ADD"/>
    <w:rsid w:val="00CF1F3F"/>
    <w:rsid w:val="00CF220C"/>
    <w:rsid w:val="00CF468F"/>
    <w:rsid w:val="00CF4783"/>
    <w:rsid w:val="00CF4AEA"/>
    <w:rsid w:val="00D02DF8"/>
    <w:rsid w:val="00D05C06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1AD"/>
    <w:rsid w:val="00D40C5A"/>
    <w:rsid w:val="00D417F0"/>
    <w:rsid w:val="00D4574E"/>
    <w:rsid w:val="00D471FC"/>
    <w:rsid w:val="00D524CA"/>
    <w:rsid w:val="00D52AC6"/>
    <w:rsid w:val="00D539BB"/>
    <w:rsid w:val="00D61629"/>
    <w:rsid w:val="00D6244A"/>
    <w:rsid w:val="00D635A4"/>
    <w:rsid w:val="00D63B83"/>
    <w:rsid w:val="00D709B3"/>
    <w:rsid w:val="00D72D45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0C4"/>
    <w:rsid w:val="00D87AB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371"/>
    <w:rsid w:val="00DC262C"/>
    <w:rsid w:val="00DC32C1"/>
    <w:rsid w:val="00DC696E"/>
    <w:rsid w:val="00DD2849"/>
    <w:rsid w:val="00DD6369"/>
    <w:rsid w:val="00DD64EC"/>
    <w:rsid w:val="00DE3555"/>
    <w:rsid w:val="00DE6A6B"/>
    <w:rsid w:val="00DF06A1"/>
    <w:rsid w:val="00E039E7"/>
    <w:rsid w:val="00E046D1"/>
    <w:rsid w:val="00E07A04"/>
    <w:rsid w:val="00E113F9"/>
    <w:rsid w:val="00E12614"/>
    <w:rsid w:val="00E13C59"/>
    <w:rsid w:val="00E14AB9"/>
    <w:rsid w:val="00E17038"/>
    <w:rsid w:val="00E20EF2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021F"/>
    <w:rsid w:val="00E53766"/>
    <w:rsid w:val="00E567CA"/>
    <w:rsid w:val="00E61ACB"/>
    <w:rsid w:val="00E61BBF"/>
    <w:rsid w:val="00E62AAB"/>
    <w:rsid w:val="00E65750"/>
    <w:rsid w:val="00E75EA0"/>
    <w:rsid w:val="00E903E3"/>
    <w:rsid w:val="00E9043B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A75"/>
    <w:rsid w:val="00EC2CE2"/>
    <w:rsid w:val="00EC2DD1"/>
    <w:rsid w:val="00EC7B86"/>
    <w:rsid w:val="00EC7FEA"/>
    <w:rsid w:val="00ED0212"/>
    <w:rsid w:val="00ED3417"/>
    <w:rsid w:val="00ED35CE"/>
    <w:rsid w:val="00ED5195"/>
    <w:rsid w:val="00ED76C4"/>
    <w:rsid w:val="00EE24F1"/>
    <w:rsid w:val="00EE53E2"/>
    <w:rsid w:val="00EE60C0"/>
    <w:rsid w:val="00EE6CB4"/>
    <w:rsid w:val="00EE6E4B"/>
    <w:rsid w:val="00EF0945"/>
    <w:rsid w:val="00F0191A"/>
    <w:rsid w:val="00F01CC1"/>
    <w:rsid w:val="00F05DBB"/>
    <w:rsid w:val="00F13D09"/>
    <w:rsid w:val="00F13EBD"/>
    <w:rsid w:val="00F2076E"/>
    <w:rsid w:val="00F24C40"/>
    <w:rsid w:val="00F25B3F"/>
    <w:rsid w:val="00F333BF"/>
    <w:rsid w:val="00F33FE4"/>
    <w:rsid w:val="00F456C9"/>
    <w:rsid w:val="00F4571E"/>
    <w:rsid w:val="00F45F09"/>
    <w:rsid w:val="00F505D7"/>
    <w:rsid w:val="00F54095"/>
    <w:rsid w:val="00F64034"/>
    <w:rsid w:val="00F703E9"/>
    <w:rsid w:val="00F71C8A"/>
    <w:rsid w:val="00F72F9D"/>
    <w:rsid w:val="00F758C5"/>
    <w:rsid w:val="00F77C4D"/>
    <w:rsid w:val="00F802E0"/>
    <w:rsid w:val="00F804E6"/>
    <w:rsid w:val="00F80EA5"/>
    <w:rsid w:val="00F81050"/>
    <w:rsid w:val="00F83C61"/>
    <w:rsid w:val="00F85DB3"/>
    <w:rsid w:val="00F91846"/>
    <w:rsid w:val="00F9313B"/>
    <w:rsid w:val="00F959D8"/>
    <w:rsid w:val="00F95F5D"/>
    <w:rsid w:val="00FA4D1A"/>
    <w:rsid w:val="00FA5A14"/>
    <w:rsid w:val="00FA5AE4"/>
    <w:rsid w:val="00FB2997"/>
    <w:rsid w:val="00FB2BA3"/>
    <w:rsid w:val="00FB303E"/>
    <w:rsid w:val="00FC014B"/>
    <w:rsid w:val="00FC6337"/>
    <w:rsid w:val="00FD1397"/>
    <w:rsid w:val="00FD27D7"/>
    <w:rsid w:val="00FD52D2"/>
    <w:rsid w:val="00FE43E7"/>
    <w:rsid w:val="00FE7CD0"/>
    <w:rsid w:val="00FF15F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D44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D44D8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E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9587-1BA8-4730-8947-A9D06D5B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9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2016-12-26T05:54:00Z</cp:lastPrinted>
  <dcterms:created xsi:type="dcterms:W3CDTF">2015-12-15T07:49:00Z</dcterms:created>
  <dcterms:modified xsi:type="dcterms:W3CDTF">2019-12-09T11:58:00Z</dcterms:modified>
</cp:coreProperties>
</file>