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81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B7E">
        <w:rPr>
          <w:rFonts w:ascii="Times New Roman" w:hAnsi="Times New Roman"/>
          <w:sz w:val="28"/>
          <w:szCs w:val="28"/>
        </w:rPr>
        <w:t>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C46588">
        <w:rPr>
          <w:rFonts w:ascii="Times New Roman" w:hAnsi="Times New Roman"/>
          <w:sz w:val="28"/>
          <w:szCs w:val="28"/>
        </w:rPr>
        <w:t>с.</w:t>
      </w:r>
      <w:r w:rsidR="00CD27BD">
        <w:rPr>
          <w:rFonts w:ascii="Times New Roman" w:hAnsi="Times New Roman"/>
          <w:sz w:val="28"/>
          <w:szCs w:val="28"/>
        </w:rPr>
        <w:t>п</w:t>
      </w:r>
      <w:proofErr w:type="gramStart"/>
      <w:r w:rsidR="00CD27BD">
        <w:rPr>
          <w:rFonts w:ascii="Times New Roman" w:hAnsi="Times New Roman"/>
          <w:sz w:val="28"/>
          <w:szCs w:val="28"/>
        </w:rPr>
        <w:t>.</w:t>
      </w:r>
      <w:r w:rsidR="00C46588">
        <w:rPr>
          <w:rFonts w:ascii="Times New Roman" w:hAnsi="Times New Roman"/>
          <w:sz w:val="28"/>
          <w:szCs w:val="28"/>
        </w:rPr>
        <w:t>Ч</w:t>
      </w:r>
      <w:proofErr w:type="gramEnd"/>
      <w:r w:rsidR="00C46588">
        <w:rPr>
          <w:rFonts w:ascii="Times New Roman" w:hAnsi="Times New Roman"/>
          <w:sz w:val="28"/>
          <w:szCs w:val="28"/>
        </w:rPr>
        <w:t>елно-Вершины,</w:t>
      </w:r>
      <w:r w:rsidR="00CD27BD">
        <w:rPr>
          <w:rFonts w:ascii="Times New Roman" w:hAnsi="Times New Roman"/>
          <w:sz w:val="28"/>
          <w:szCs w:val="28"/>
        </w:rPr>
        <w:t>с</w:t>
      </w:r>
      <w:proofErr w:type="spellEnd"/>
      <w:r w:rsidR="00CD27BD">
        <w:rPr>
          <w:rFonts w:ascii="Times New Roman" w:hAnsi="Times New Roman"/>
          <w:sz w:val="28"/>
          <w:szCs w:val="28"/>
        </w:rPr>
        <w:t>. Челно-Вершины,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CD27BD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2-й микрорайон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C46588">
        <w:rPr>
          <w:rFonts w:ascii="Times New Roman" w:hAnsi="Times New Roman"/>
          <w:sz w:val="28"/>
          <w:szCs w:val="28"/>
        </w:rPr>
        <w:t>10/</w:t>
      </w:r>
      <w:r w:rsidR="00CD27BD">
        <w:rPr>
          <w:rFonts w:ascii="Times New Roman" w:hAnsi="Times New Roman"/>
          <w:sz w:val="28"/>
          <w:szCs w:val="28"/>
        </w:rPr>
        <w:t>4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802016:ЗУ</w:t>
      </w:r>
      <w:proofErr w:type="gramStart"/>
      <w:r w:rsidR="00E8599D">
        <w:rPr>
          <w:rFonts w:ascii="Times New Roman" w:hAnsi="Times New Roman"/>
          <w:sz w:val="28"/>
          <w:szCs w:val="28"/>
        </w:rPr>
        <w:t>1</w:t>
      </w:r>
      <w:proofErr w:type="gramEnd"/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CA4B7B">
        <w:rPr>
          <w:rFonts w:ascii="Times New Roman" w:hAnsi="Times New Roman"/>
          <w:sz w:val="28"/>
          <w:szCs w:val="28"/>
        </w:rPr>
        <w:t xml:space="preserve">439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7028E9" w:rsidRPr="00DE30D3">
        <w:rPr>
          <w:rFonts w:ascii="Times New Roman" w:hAnsi="Times New Roman"/>
          <w:sz w:val="28"/>
          <w:szCs w:val="28"/>
        </w:rPr>
        <w:t>09</w:t>
      </w:r>
      <w:r w:rsidRPr="00DE30D3">
        <w:rPr>
          <w:rFonts w:ascii="Times New Roman" w:hAnsi="Times New Roman"/>
          <w:sz w:val="28"/>
          <w:szCs w:val="28"/>
        </w:rPr>
        <w:t>.</w:t>
      </w:r>
      <w:r w:rsidR="00B04B38" w:rsidRPr="00DE30D3">
        <w:rPr>
          <w:rFonts w:ascii="Times New Roman" w:hAnsi="Times New Roman"/>
          <w:sz w:val="28"/>
          <w:szCs w:val="28"/>
        </w:rPr>
        <w:t>1</w:t>
      </w:r>
      <w:r w:rsidR="007028E9" w:rsidRPr="00DE30D3">
        <w:rPr>
          <w:rFonts w:ascii="Times New Roman" w:hAnsi="Times New Roman"/>
          <w:sz w:val="28"/>
          <w:szCs w:val="28"/>
        </w:rPr>
        <w:t>2</w:t>
      </w:r>
      <w:r w:rsidRPr="00DE30D3">
        <w:rPr>
          <w:rFonts w:ascii="Times New Roman" w:hAnsi="Times New Roman"/>
          <w:sz w:val="28"/>
          <w:szCs w:val="28"/>
        </w:rPr>
        <w:t xml:space="preserve">.2019 по </w:t>
      </w:r>
      <w:r w:rsidR="00A71DBB" w:rsidRPr="00DE30D3">
        <w:rPr>
          <w:rFonts w:ascii="Times New Roman" w:hAnsi="Times New Roman"/>
          <w:sz w:val="28"/>
          <w:szCs w:val="28"/>
        </w:rPr>
        <w:t>09.01</w:t>
      </w:r>
      <w:r w:rsidR="007047EE" w:rsidRPr="00DE30D3">
        <w:rPr>
          <w:rFonts w:ascii="Times New Roman" w:hAnsi="Times New Roman"/>
          <w:sz w:val="28"/>
          <w:szCs w:val="28"/>
        </w:rPr>
        <w:t>.</w:t>
      </w:r>
      <w:r w:rsidRPr="00DE30D3">
        <w:rPr>
          <w:rFonts w:ascii="Times New Roman" w:hAnsi="Times New Roman"/>
          <w:sz w:val="28"/>
          <w:szCs w:val="28"/>
        </w:rPr>
        <w:t>20</w:t>
      </w:r>
      <w:r w:rsidR="00A71DBB" w:rsidRPr="00DE30D3">
        <w:rPr>
          <w:rFonts w:ascii="Times New Roman" w:hAnsi="Times New Roman"/>
          <w:sz w:val="28"/>
          <w:szCs w:val="28"/>
        </w:rPr>
        <w:t>20</w:t>
      </w:r>
      <w:r w:rsidRPr="00DE30D3">
        <w:rPr>
          <w:rFonts w:ascii="Times New Roman" w:hAnsi="Times New Roman"/>
          <w:sz w:val="28"/>
          <w:szCs w:val="28"/>
        </w:rPr>
        <w:t xml:space="preserve"> п</w:t>
      </w:r>
      <w:r w:rsidRPr="007047EE">
        <w:rPr>
          <w:rFonts w:ascii="Times New Roman" w:hAnsi="Times New Roman"/>
          <w:sz w:val="28"/>
          <w:szCs w:val="28"/>
        </w:rPr>
        <w:t>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</w:t>
      </w:r>
      <w:proofErr w:type="gramStart"/>
      <w:r w:rsidRPr="00C701C3">
        <w:rPr>
          <w:rFonts w:ascii="Times New Roman" w:hAnsi="Times New Roman"/>
          <w:sz w:val="28"/>
          <w:szCs w:val="28"/>
        </w:rPr>
        <w:t>.Ч</w:t>
      </w:r>
      <w:proofErr w:type="gramEnd"/>
      <w:r w:rsidRPr="00C701C3">
        <w:rPr>
          <w:rFonts w:ascii="Times New Roman" w:hAnsi="Times New Roman"/>
          <w:sz w:val="28"/>
          <w:szCs w:val="28"/>
        </w:rPr>
        <w:t>елно-Вершины, ул. Советская, 12, каб.205, по рабочим дням с 9-00 до 17-00.</w:t>
      </w:r>
    </w:p>
    <w:p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 ул. Почтовая,8.</w:t>
      </w:r>
    </w:p>
    <w:p w:rsidR="00681B56" w:rsidRPr="00DE30D3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DE30D3">
        <w:rPr>
          <w:rFonts w:ascii="Times New Roman" w:hAnsi="Times New Roman"/>
          <w:sz w:val="28"/>
          <w:szCs w:val="28"/>
        </w:rPr>
        <w:t>10.01.2020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584215" w:rsidRPr="00D32114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04" w:rsidRDefault="002C3604" w:rsidP="00584215">
      <w:r>
        <w:separator/>
      </w:r>
    </w:p>
  </w:endnote>
  <w:endnote w:type="continuationSeparator" w:id="0">
    <w:p w:rsidR="002C3604" w:rsidRDefault="002C3604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04" w:rsidRDefault="002C3604" w:rsidP="00584215">
      <w:r>
        <w:separator/>
      </w:r>
    </w:p>
  </w:footnote>
  <w:footnote w:type="continuationSeparator" w:id="0">
    <w:p w:rsidR="002C3604" w:rsidRDefault="002C3604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16</cp:revision>
  <dcterms:created xsi:type="dcterms:W3CDTF">2019-10-14T11:48:00Z</dcterms:created>
  <dcterms:modified xsi:type="dcterms:W3CDTF">2019-12-06T04:42:00Z</dcterms:modified>
</cp:coreProperties>
</file>