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5" w:rsidRPr="00D70994" w:rsidRDefault="00CC2D95" w:rsidP="00CC2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9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2D95" w:rsidRPr="00D70994" w:rsidRDefault="00CC2D95" w:rsidP="00CC2D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099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865D26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="00865D26" w:rsidRPr="00865D26">
        <w:rPr>
          <w:rFonts w:ascii="Times New Roman" w:hAnsi="Times New Roman" w:cs="Times New Roman"/>
          <w:b w:val="0"/>
          <w:sz w:val="28"/>
          <w:szCs w:val="28"/>
        </w:rPr>
        <w:t>решения Собрания Представителей муниципального района Челно-Вершинский Самарской области «</w:t>
      </w:r>
      <w:r w:rsidR="00BA37D0" w:rsidRPr="00BA37D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Собрание представителей муниципального района Челно-Вершинский Самарской области от 28.08.2017 № 129 «О Порядке определения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или находящихся в муниципальной собственности, заключаемому без проведения аукциона, Порядке определения начального</w:t>
      </w:r>
      <w:proofErr w:type="gramEnd"/>
      <w:r w:rsidR="00BA37D0" w:rsidRPr="00BA3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A37D0" w:rsidRPr="00BA37D0">
        <w:rPr>
          <w:rFonts w:ascii="Times New Roman" w:hAnsi="Times New Roman" w:cs="Times New Roman"/>
          <w:b w:val="0"/>
          <w:sz w:val="28"/>
          <w:szCs w:val="28"/>
        </w:rPr>
        <w:t>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или находящихся в муниципальной собственности, заключаемому по итогам аукциона»</w:t>
      </w:r>
      <w:r w:rsidR="00865D26" w:rsidRPr="00865D26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CC2D95" w:rsidRPr="00CE6A0D" w:rsidRDefault="00CC2D95" w:rsidP="00CC2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5D26" w:rsidRDefault="00CC2D95" w:rsidP="007F6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F6B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26" w:rsidRPr="00865D26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26" w:rsidRPr="00865D26">
        <w:rPr>
          <w:rFonts w:ascii="Times New Roman" w:hAnsi="Times New Roman" w:cs="Times New Roman"/>
          <w:sz w:val="28"/>
          <w:szCs w:val="28"/>
        </w:rPr>
        <w:t>«</w:t>
      </w:r>
      <w:r w:rsidR="00BA37D0">
        <w:rPr>
          <w:rFonts w:ascii="Times New Roman" w:hAnsi="Times New Roman" w:cs="Times New Roman"/>
          <w:sz w:val="28"/>
          <w:szCs w:val="28"/>
        </w:rPr>
        <w:t>О внесении изменений в решение Собрание представителей муниципального района Челно-Вершинский Самарской области от 28.08.2017 № 129 «О Порядке определения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или находящихся в муниципальной собственности, заключаемому без проведения аукциона, Порядке определения начального размера</w:t>
      </w:r>
      <w:proofErr w:type="gramEnd"/>
      <w:r w:rsidR="00BA3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7D0">
        <w:rPr>
          <w:rFonts w:ascii="Times New Roman" w:hAnsi="Times New Roman" w:cs="Times New Roman"/>
          <w:sz w:val="28"/>
          <w:szCs w:val="28"/>
        </w:rPr>
        <w:t>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или находящихся в муниципальной собственности, заключаемому по итогам аукциона»</w:t>
      </w:r>
      <w:r w:rsidR="00865D26" w:rsidRPr="00865D26">
        <w:rPr>
          <w:rFonts w:ascii="Times New Roman" w:hAnsi="Times New Roman" w:cs="Times New Roman"/>
          <w:sz w:val="28"/>
          <w:szCs w:val="28"/>
        </w:rPr>
        <w:t>»</w:t>
      </w:r>
      <w:r w:rsidR="00084C8D">
        <w:rPr>
          <w:rFonts w:ascii="Times New Roman" w:hAnsi="Times New Roman" w:cs="Times New Roman"/>
          <w:sz w:val="28"/>
          <w:szCs w:val="28"/>
        </w:rPr>
        <w:t xml:space="preserve"> </w:t>
      </w:r>
      <w:r w:rsidR="00175ABF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175ABF" w:rsidRPr="00BF6261">
        <w:rPr>
          <w:rFonts w:ascii="Times New Roman" w:hAnsi="Times New Roman" w:cs="Times New Roman"/>
          <w:sz w:val="28"/>
          <w:szCs w:val="28"/>
        </w:rPr>
        <w:t xml:space="preserve"> </w:t>
      </w:r>
      <w:r w:rsidR="00175ABF" w:rsidRPr="0064416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5" w:history="1">
        <w:r w:rsidR="00175ABF" w:rsidRPr="006441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75ABF" w:rsidRPr="0064416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="00175ABF" w:rsidRPr="00644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5ABF" w:rsidRPr="00644160">
        <w:rPr>
          <w:rFonts w:ascii="Times New Roman" w:hAnsi="Times New Roman" w:cs="Times New Roman"/>
          <w:sz w:val="28"/>
          <w:szCs w:val="28"/>
        </w:rPr>
        <w:t xml:space="preserve"> Самарской области от 05.07.2010 N 76-ГД "О государственном регулировании торговой деятельности на территории Самарской области", </w:t>
      </w:r>
      <w:hyperlink r:id="rId7" w:history="1">
        <w:r w:rsidR="00175ABF" w:rsidRPr="00644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75ABF" w:rsidRPr="00644160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02.08.2016 N 426</w:t>
      </w:r>
      <w:proofErr w:type="gramEnd"/>
      <w:r w:rsidR="00175ABF" w:rsidRPr="00644160">
        <w:rPr>
          <w:rFonts w:ascii="Times New Roman" w:hAnsi="Times New Roman" w:cs="Times New Roman"/>
          <w:sz w:val="28"/>
          <w:szCs w:val="28"/>
        </w:rPr>
        <w:t xml:space="preserve"> "О реализации отдельных полномочий в области государственного регулирования торговой деятельности"</w:t>
      </w:r>
      <w:r w:rsidR="007F6B9E">
        <w:rPr>
          <w:rFonts w:ascii="Times New Roman" w:hAnsi="Times New Roman" w:cs="Times New Roman"/>
          <w:sz w:val="28"/>
          <w:szCs w:val="28"/>
        </w:rPr>
        <w:t>.</w:t>
      </w:r>
      <w:r w:rsidR="00B2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D26" w:rsidRDefault="007F6B9E" w:rsidP="00BA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проект решения </w:t>
      </w:r>
      <w:r w:rsidRPr="00865D26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A1" w:rsidRPr="00BF6261">
        <w:rPr>
          <w:rFonts w:ascii="Times New Roman" w:hAnsi="Times New Roman" w:cs="Times New Roman"/>
          <w:sz w:val="28"/>
          <w:szCs w:val="28"/>
        </w:rPr>
        <w:t>устанавливает правила определения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 или находящихся в муниципальной собственности, заключаемому без проведения аукциона</w:t>
      </w:r>
      <w:r w:rsidR="00BA6FA1">
        <w:rPr>
          <w:rFonts w:ascii="Times New Roman" w:hAnsi="Times New Roman" w:cs="Times New Roman"/>
          <w:sz w:val="28"/>
          <w:szCs w:val="28"/>
        </w:rPr>
        <w:t xml:space="preserve"> и на аукционах.</w:t>
      </w:r>
    </w:p>
    <w:p w:rsidR="00170115" w:rsidRDefault="00CC2D95" w:rsidP="00BA37D0">
      <w:pPr>
        <w:spacing w:after="0"/>
        <w:ind w:firstLine="708"/>
        <w:jc w:val="both"/>
      </w:pPr>
      <w:r w:rsidRPr="00A83805">
        <w:rPr>
          <w:rFonts w:ascii="Times New Roman" w:hAnsi="Times New Roman" w:cs="Times New Roman"/>
          <w:sz w:val="28"/>
          <w:szCs w:val="28"/>
        </w:rPr>
        <w:t>Принятие предлагаем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8380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 дополнительных финансо</w:t>
      </w:r>
      <w:r w:rsidR="00BA37D0">
        <w:rPr>
          <w:rFonts w:ascii="Times New Roman" w:hAnsi="Times New Roman" w:cs="Times New Roman"/>
          <w:sz w:val="28"/>
          <w:szCs w:val="28"/>
        </w:rPr>
        <w:t>вых затрат из местного бюджета.</w:t>
      </w:r>
      <w:bookmarkStart w:id="0" w:name="_GoBack"/>
      <w:bookmarkEnd w:id="0"/>
    </w:p>
    <w:sectPr w:rsidR="0017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D5"/>
    <w:rsid w:val="00084C8D"/>
    <w:rsid w:val="00170115"/>
    <w:rsid w:val="00175ABF"/>
    <w:rsid w:val="007632D5"/>
    <w:rsid w:val="007F6B9E"/>
    <w:rsid w:val="00865D26"/>
    <w:rsid w:val="00A547A1"/>
    <w:rsid w:val="00B246F5"/>
    <w:rsid w:val="00BA37D0"/>
    <w:rsid w:val="00BA6FA1"/>
    <w:rsid w:val="00CC2D95"/>
    <w:rsid w:val="00D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3D3C30121056511FCF19F7CBE6CCA2C62D28B7FEF3D39C91086788E28335FExFE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D3C30121056511FCF19F7CBE6CCA2C62D28B7F1FEDB9C97086788E28335FEF3BAA0367D6A903477D6A2x8E5N" TargetMode="External"/><Relationship Id="rId5" Type="http://schemas.openxmlformats.org/officeDocument/2006/relationships/hyperlink" Target="consultantplus://offline/ref=8C3D3C30121056511FCF07FADD8A90AAC22676B8F7F7D8C2CE573CD5B58A3FA9B4F5F974396Ex9E6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MandreikinMA</cp:lastModifiedBy>
  <cp:revision>12</cp:revision>
  <dcterms:created xsi:type="dcterms:W3CDTF">2017-04-22T04:15:00Z</dcterms:created>
  <dcterms:modified xsi:type="dcterms:W3CDTF">2019-02-05T05:14:00Z</dcterms:modified>
</cp:coreProperties>
</file>